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50" w:lineRule="auto"/>
        <w:jc w:val="center"/>
        <w:rPr>
          <w:rFonts w:ascii="Arial"/>
          <w:sz w:val="21"/>
        </w:rPr>
      </w:pPr>
      <w:bookmarkStart w:id="0" w:name="bookmark7"/>
      <w:bookmarkEnd w:id="0"/>
      <w:r>
        <w:rPr>
          <w:rFonts w:hint="eastAsia" w:ascii="宋体" w:hAnsi="宋体" w:eastAsia="宋体" w:cs="宋体"/>
          <w:spacing w:val="-1"/>
          <w:sz w:val="44"/>
          <w:szCs w:val="44"/>
          <w:lang w:val="en-US" w:eastAsia="zh-CN"/>
          <w14:textOutline w14:w="4358" w14:cap="sq" w14:cmpd="sng">
            <w14:solidFill>
              <w14:srgbClr w14:val="000000"/>
            </w14:solidFill>
            <w14:prstDash w14:val="solid"/>
            <w14:bevel/>
          </w14:textOutline>
        </w:rPr>
        <w:t>汽车运用与维修专业人才培养方案</w:t>
      </w:r>
    </w:p>
    <w:p>
      <w:pPr>
        <w:spacing w:before="123" w:line="219" w:lineRule="auto"/>
        <w:ind w:left="300"/>
        <w:rPr>
          <w:rFonts w:ascii="宋体" w:hAnsi="宋体" w:eastAsia="宋体" w:cs="宋体"/>
          <w:sz w:val="24"/>
          <w:szCs w:val="24"/>
        </w:rPr>
      </w:pPr>
      <w:r>
        <w:rPr>
          <w:rFonts w:ascii="宋体" w:hAnsi="宋体" w:eastAsia="宋体" w:cs="宋体"/>
          <w:color w:val="231F20"/>
          <w:spacing w:val="-1"/>
          <w:sz w:val="24"/>
          <w:szCs w:val="24"/>
          <w14:textOutline w14:w="4358" w14:cap="sq" w14:cmpd="sng">
            <w14:solidFill>
              <w14:srgbClr w14:val="231F20"/>
            </w14:solidFill>
            <w14:prstDash w14:val="solid"/>
            <w14:bevel/>
          </w14:textOutline>
        </w:rPr>
        <w:t>一、专业名称及专业代码</w:t>
      </w:r>
    </w:p>
    <w:p>
      <w:pPr>
        <w:spacing w:before="116" w:line="219" w:lineRule="auto"/>
        <w:ind w:left="296"/>
        <w:rPr>
          <w:rFonts w:ascii="宋体" w:hAnsi="宋体" w:eastAsia="宋体" w:cs="宋体"/>
          <w:sz w:val="24"/>
          <w:szCs w:val="24"/>
        </w:rPr>
      </w:pPr>
      <w:r>
        <w:rPr>
          <w:rFonts w:ascii="宋体" w:hAnsi="宋体" w:eastAsia="宋体" w:cs="宋体"/>
          <w:color w:val="231F20"/>
          <w:spacing w:val="-1"/>
          <w:sz w:val="24"/>
          <w:szCs w:val="24"/>
        </w:rPr>
        <w:t>汽车运用与维修（700206）</w:t>
      </w:r>
    </w:p>
    <w:p>
      <w:pPr>
        <w:spacing w:before="115" w:line="221" w:lineRule="auto"/>
        <w:ind w:left="300"/>
        <w:rPr>
          <w:rFonts w:ascii="宋体" w:hAnsi="宋体" w:eastAsia="宋体" w:cs="宋体"/>
          <w:sz w:val="24"/>
          <w:szCs w:val="24"/>
        </w:rPr>
      </w:pPr>
      <w:r>
        <w:rPr>
          <w:rFonts w:ascii="宋体" w:hAnsi="宋体" w:eastAsia="宋体" w:cs="宋体"/>
          <w:color w:val="231F20"/>
          <w:spacing w:val="-2"/>
          <w:sz w:val="24"/>
          <w:szCs w:val="24"/>
          <w14:textOutline w14:w="4358" w14:cap="sq" w14:cmpd="sng">
            <w14:solidFill>
              <w14:srgbClr w14:val="231F20"/>
            </w14:solidFill>
            <w14:prstDash w14:val="solid"/>
            <w14:bevel/>
          </w14:textOutline>
        </w:rPr>
        <w:t>二、入学要求</w:t>
      </w:r>
    </w:p>
    <w:p>
      <w:pPr>
        <w:spacing w:before="111" w:line="219" w:lineRule="auto"/>
        <w:ind w:left="295"/>
        <w:rPr>
          <w:rFonts w:ascii="宋体" w:hAnsi="宋体" w:eastAsia="宋体" w:cs="宋体"/>
          <w:sz w:val="24"/>
          <w:szCs w:val="24"/>
        </w:rPr>
      </w:pPr>
      <w:r>
        <w:rPr>
          <w:rFonts w:ascii="宋体" w:hAnsi="宋体" w:eastAsia="宋体" w:cs="宋体"/>
          <w:color w:val="231F20"/>
          <w:spacing w:val="-1"/>
          <w:sz w:val="24"/>
          <w:szCs w:val="24"/>
        </w:rPr>
        <w:t>初中毕业或具有同等学历</w:t>
      </w:r>
    </w:p>
    <w:p>
      <w:pPr>
        <w:spacing w:before="116" w:line="219" w:lineRule="auto"/>
        <w:ind w:left="296"/>
        <w:rPr>
          <w:rFonts w:ascii="宋体" w:hAnsi="宋体" w:eastAsia="宋体" w:cs="宋体"/>
          <w:sz w:val="24"/>
          <w:szCs w:val="24"/>
        </w:rPr>
      </w:pPr>
      <w:r>
        <w:rPr>
          <w:rFonts w:ascii="宋体" w:hAnsi="宋体" w:eastAsia="宋体" w:cs="宋体"/>
          <w:color w:val="231F20"/>
          <w:spacing w:val="-2"/>
          <w:sz w:val="24"/>
          <w:szCs w:val="24"/>
          <w14:textOutline w14:w="4358" w14:cap="sq" w14:cmpd="sng">
            <w14:solidFill>
              <w14:srgbClr w14:val="231F20"/>
            </w14:solidFill>
            <w14:prstDash w14:val="solid"/>
            <w14:bevel/>
          </w14:textOutline>
        </w:rPr>
        <w:t>三、修业年限</w:t>
      </w:r>
    </w:p>
    <w:p>
      <w:pPr>
        <w:spacing w:before="116" w:line="219" w:lineRule="auto"/>
        <w:ind w:left="300"/>
        <w:rPr>
          <w:rFonts w:ascii="宋体" w:hAnsi="宋体" w:eastAsia="宋体" w:cs="宋体"/>
          <w:sz w:val="24"/>
          <w:szCs w:val="24"/>
        </w:rPr>
      </w:pPr>
      <w:r>
        <w:rPr>
          <w:rFonts w:ascii="宋体" w:hAnsi="宋体" w:eastAsia="宋体" w:cs="宋体"/>
          <w:color w:val="231F20"/>
          <w:spacing w:val="-8"/>
          <w:sz w:val="24"/>
          <w:szCs w:val="24"/>
        </w:rPr>
        <w:t>3</w:t>
      </w:r>
      <w:r>
        <w:rPr>
          <w:rFonts w:ascii="宋体" w:hAnsi="宋体" w:eastAsia="宋体" w:cs="宋体"/>
          <w:color w:val="231F20"/>
          <w:spacing w:val="11"/>
          <w:sz w:val="24"/>
          <w:szCs w:val="24"/>
        </w:rPr>
        <w:t xml:space="preserve"> </w:t>
      </w:r>
      <w:r>
        <w:rPr>
          <w:rFonts w:ascii="宋体" w:hAnsi="宋体" w:eastAsia="宋体" w:cs="宋体"/>
          <w:color w:val="231F20"/>
          <w:spacing w:val="-8"/>
          <w:sz w:val="24"/>
          <w:szCs w:val="24"/>
        </w:rPr>
        <w:t>年</w:t>
      </w:r>
    </w:p>
    <w:p>
      <w:pPr>
        <w:spacing w:before="112" w:line="221" w:lineRule="auto"/>
        <w:ind w:left="318"/>
        <w:rPr>
          <w:rFonts w:ascii="宋体" w:hAnsi="宋体" w:eastAsia="宋体" w:cs="宋体"/>
          <w:sz w:val="24"/>
          <w:szCs w:val="24"/>
        </w:rPr>
      </w:pPr>
      <w:r>
        <w:rPr>
          <w:rFonts w:ascii="宋体" w:hAnsi="宋体" w:eastAsia="宋体" w:cs="宋体"/>
          <w:color w:val="231F20"/>
          <w:spacing w:val="-5"/>
          <w:sz w:val="24"/>
          <w:szCs w:val="24"/>
          <w14:textOutline w14:w="4358" w14:cap="sq" w14:cmpd="sng">
            <w14:solidFill>
              <w14:srgbClr w14:val="231F20"/>
            </w14:solidFill>
            <w14:prstDash w14:val="solid"/>
            <w14:bevel/>
          </w14:textOutline>
        </w:rPr>
        <w:t>四、职业面向</w:t>
      </w:r>
    </w:p>
    <w:p>
      <w:pPr>
        <w:spacing w:before="113" w:line="278" w:lineRule="auto"/>
        <w:ind w:left="297" w:right="286" w:firstLine="480"/>
        <w:jc w:val="both"/>
        <w:rPr>
          <w:rFonts w:ascii="宋体" w:hAnsi="宋体" w:eastAsia="宋体" w:cs="宋体"/>
          <w:sz w:val="24"/>
          <w:szCs w:val="24"/>
        </w:rPr>
      </w:pPr>
      <w:r>
        <w:rPr>
          <w:rFonts w:ascii="宋体" w:hAnsi="宋体" w:eastAsia="宋体" w:cs="宋体"/>
          <w:color w:val="231F20"/>
          <w:spacing w:val="-3"/>
          <w:sz w:val="24"/>
          <w:szCs w:val="24"/>
        </w:rPr>
        <w:t>本专业坚持立德树人，面向汽车运用与维修等行业企业，培养</w:t>
      </w:r>
      <w:r>
        <w:rPr>
          <w:rFonts w:ascii="宋体" w:hAnsi="宋体" w:eastAsia="宋体" w:cs="宋体"/>
          <w:color w:val="231F20"/>
          <w:spacing w:val="-4"/>
          <w:sz w:val="24"/>
          <w:szCs w:val="24"/>
        </w:rPr>
        <w:t>从事客货汽车</w:t>
      </w:r>
      <w:r>
        <w:rPr>
          <w:rFonts w:ascii="宋体" w:hAnsi="宋体" w:eastAsia="宋体" w:cs="宋体"/>
          <w:color w:val="231F20"/>
          <w:sz w:val="24"/>
          <w:szCs w:val="24"/>
        </w:rPr>
        <w:t xml:space="preserve"> </w:t>
      </w:r>
      <w:r>
        <w:rPr>
          <w:rFonts w:ascii="宋体" w:hAnsi="宋体" w:eastAsia="宋体" w:cs="宋体"/>
          <w:color w:val="231F20"/>
          <w:spacing w:val="-3"/>
          <w:sz w:val="24"/>
          <w:szCs w:val="24"/>
        </w:rPr>
        <w:t>使用、维护、修理、检测、维修接待等工作，德智体美全面发展的高素质劳动者</w:t>
      </w:r>
      <w:r>
        <w:rPr>
          <w:rFonts w:ascii="宋体" w:hAnsi="宋体" w:eastAsia="宋体" w:cs="宋体"/>
          <w:color w:val="231F20"/>
          <w:sz w:val="24"/>
          <w:szCs w:val="24"/>
        </w:rPr>
        <w:t xml:space="preserve"> </w:t>
      </w:r>
      <w:r>
        <w:rPr>
          <w:rFonts w:ascii="宋体" w:hAnsi="宋体" w:eastAsia="宋体" w:cs="宋体"/>
          <w:color w:val="231F20"/>
          <w:spacing w:val="-2"/>
          <w:sz w:val="24"/>
          <w:szCs w:val="24"/>
        </w:rPr>
        <w:t>和技能型人才。</w:t>
      </w:r>
    </w:p>
    <w:p>
      <w:pPr>
        <w:spacing w:line="25" w:lineRule="auto"/>
        <w:rPr>
          <w:rFonts w:ascii="Arial"/>
          <w:sz w:val="2"/>
        </w:rPr>
      </w:pPr>
    </w:p>
    <w:tbl>
      <w:tblPr>
        <w:tblStyle w:val="7"/>
        <w:tblW w:w="887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14"/>
        <w:gridCol w:w="1347"/>
        <w:gridCol w:w="1420"/>
        <w:gridCol w:w="1315"/>
        <w:gridCol w:w="1591"/>
        <w:gridCol w:w="1341"/>
        <w:gridCol w:w="134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70" w:hRule="atLeast"/>
        </w:trPr>
        <w:tc>
          <w:tcPr>
            <w:tcW w:w="514" w:type="dxa"/>
            <w:textDirection w:val="tbRlV"/>
            <w:vAlign w:val="top"/>
          </w:tcPr>
          <w:p>
            <w:pPr>
              <w:pStyle w:val="8"/>
              <w:spacing w:before="155" w:line="218" w:lineRule="auto"/>
              <w:ind w:left="385"/>
            </w:pPr>
            <w:r>
              <w:rPr>
                <w:color w:val="231F20"/>
                <w:spacing w:val="7"/>
                <w14:textOutline w14:w="3614" w14:cap="sq" w14:cmpd="sng">
                  <w14:solidFill>
                    <w14:srgbClr w14:val="231F20"/>
                  </w14:solidFill>
                  <w14:prstDash w14:val="solid"/>
                  <w14:bevel/>
                </w14:textOutline>
              </w:rPr>
              <w:t>序</w:t>
            </w:r>
            <w:r>
              <w:rPr>
                <w:color w:val="231F20"/>
                <w:spacing w:val="7"/>
              </w:rPr>
              <w:t xml:space="preserve">  </w:t>
            </w:r>
            <w:r>
              <w:rPr>
                <w:color w:val="231F20"/>
                <w:spacing w:val="7"/>
                <w14:textOutline w14:w="3614" w14:cap="sq" w14:cmpd="sng">
                  <w14:solidFill>
                    <w14:srgbClr w14:val="231F20"/>
                  </w14:solidFill>
                  <w14:prstDash w14:val="solid"/>
                  <w14:bevel/>
                </w14:textOutline>
              </w:rPr>
              <w:t>号</w:t>
            </w:r>
          </w:p>
        </w:tc>
        <w:tc>
          <w:tcPr>
            <w:tcW w:w="1347" w:type="dxa"/>
            <w:vAlign w:val="top"/>
          </w:tcPr>
          <w:p>
            <w:pPr>
              <w:spacing w:line="321" w:lineRule="auto"/>
              <w:rPr>
                <w:rFonts w:ascii="Arial"/>
                <w:sz w:val="21"/>
              </w:rPr>
            </w:pPr>
          </w:p>
          <w:p>
            <w:pPr>
              <w:pStyle w:val="8"/>
              <w:spacing w:before="62" w:line="400" w:lineRule="exact"/>
              <w:ind w:left="110"/>
            </w:pPr>
            <w:r>
              <w:rPr>
                <w:color w:val="231F20"/>
                <w:spacing w:val="-3"/>
                <w:position w:val="15"/>
                <w14:textOutline w14:w="3614" w14:cap="sq" w14:cmpd="sng">
                  <w14:solidFill>
                    <w14:srgbClr w14:val="231F20"/>
                  </w14:solidFill>
                  <w14:prstDash w14:val="solid"/>
                  <w14:bevel/>
                </w14:textOutline>
              </w:rPr>
              <w:t>对应职业（岗</w:t>
            </w:r>
          </w:p>
          <w:p>
            <w:pPr>
              <w:pStyle w:val="8"/>
              <w:spacing w:line="229" w:lineRule="auto"/>
              <w:ind w:left="476"/>
            </w:pPr>
            <w:r>
              <w:rPr>
                <w:color w:val="231F20"/>
                <w14:textOutline w14:w="3614" w14:cap="sq" w14:cmpd="sng">
                  <w14:solidFill>
                    <w14:srgbClr w14:val="231F20"/>
                  </w14:solidFill>
                  <w14:prstDash w14:val="solid"/>
                  <w14:bevel/>
                </w14:textOutline>
              </w:rPr>
              <w:t>位）</w:t>
            </w:r>
          </w:p>
        </w:tc>
        <w:tc>
          <w:tcPr>
            <w:tcW w:w="1420" w:type="dxa"/>
            <w:vAlign w:val="top"/>
          </w:tcPr>
          <w:p>
            <w:pPr>
              <w:spacing w:line="321" w:lineRule="auto"/>
              <w:rPr>
                <w:rFonts w:ascii="Arial"/>
                <w:sz w:val="21"/>
              </w:rPr>
            </w:pPr>
          </w:p>
          <w:p>
            <w:pPr>
              <w:pStyle w:val="8"/>
              <w:spacing w:before="62" w:line="400" w:lineRule="exact"/>
              <w:ind w:left="114"/>
            </w:pPr>
            <w:r>
              <w:rPr>
                <w:color w:val="231F20"/>
                <w:spacing w:val="8"/>
                <w:position w:val="15"/>
                <w14:textOutline w14:w="3614" w14:cap="sq" w14:cmpd="sng">
                  <w14:solidFill>
                    <w14:srgbClr w14:val="231F20"/>
                  </w14:solidFill>
                  <w14:prstDash w14:val="solid"/>
                  <w14:bevel/>
                </w14:textOutline>
              </w:rPr>
              <w:t>职业资格证书</w:t>
            </w:r>
          </w:p>
          <w:p>
            <w:pPr>
              <w:pStyle w:val="8"/>
              <w:spacing w:line="227" w:lineRule="auto"/>
              <w:ind w:left="514"/>
            </w:pPr>
            <w:r>
              <w:rPr>
                <w:color w:val="231F20"/>
                <w:spacing w:val="6"/>
                <w14:textOutline w14:w="3614" w14:cap="sq" w14:cmpd="sng">
                  <w14:solidFill>
                    <w14:srgbClr w14:val="231F20"/>
                  </w14:solidFill>
                  <w14:prstDash w14:val="solid"/>
                  <w14:bevel/>
                </w14:textOutline>
              </w:rPr>
              <w:t>举例</w:t>
            </w:r>
          </w:p>
        </w:tc>
        <w:tc>
          <w:tcPr>
            <w:tcW w:w="1315" w:type="dxa"/>
            <w:vAlign w:val="top"/>
          </w:tcPr>
          <w:p>
            <w:pPr>
              <w:spacing w:line="321" w:lineRule="auto"/>
              <w:rPr>
                <w:rFonts w:ascii="Arial"/>
                <w:sz w:val="21"/>
              </w:rPr>
            </w:pPr>
          </w:p>
          <w:p>
            <w:pPr>
              <w:pStyle w:val="8"/>
              <w:spacing w:before="62" w:line="400" w:lineRule="exact"/>
              <w:ind w:left="203"/>
            </w:pPr>
            <w:r>
              <w:rPr>
                <w:color w:val="231F20"/>
                <w:spacing w:val="2"/>
                <w:position w:val="15"/>
                <w14:textOutline w14:w="3614" w14:cap="sq" w14:cmpd="sng">
                  <w14:solidFill>
                    <w14:srgbClr w14:val="231F20"/>
                  </w14:solidFill>
                  <w14:prstDash w14:val="solid"/>
                  <w14:bevel/>
                </w14:textOutline>
              </w:rPr>
              <w:t>1+X</w:t>
            </w:r>
            <w:r>
              <w:rPr>
                <w:color w:val="231F20"/>
                <w:spacing w:val="-36"/>
                <w:position w:val="15"/>
              </w:rPr>
              <w:t xml:space="preserve"> </w:t>
            </w:r>
            <w:r>
              <w:rPr>
                <w:color w:val="231F20"/>
                <w:spacing w:val="2"/>
                <w:position w:val="15"/>
                <w14:textOutline w14:w="3614" w14:cap="sq" w14:cmpd="sng">
                  <w14:solidFill>
                    <w14:srgbClr w14:val="231F20"/>
                  </w14:solidFill>
                  <w14:prstDash w14:val="solid"/>
                  <w14:bevel/>
                </w14:textOutline>
              </w:rPr>
              <w:t>职业技</w:t>
            </w:r>
          </w:p>
          <w:p>
            <w:pPr>
              <w:pStyle w:val="8"/>
              <w:spacing w:line="227" w:lineRule="auto"/>
              <w:ind w:left="169"/>
            </w:pPr>
            <w:r>
              <w:rPr>
                <w:color w:val="231F20"/>
                <w:spacing w:val="7"/>
                <w14:textOutline w14:w="3614" w14:cap="sq" w14:cmpd="sng">
                  <w14:solidFill>
                    <w14:srgbClr w14:val="231F20"/>
                  </w14:solidFill>
                  <w14:prstDash w14:val="solid"/>
                  <w14:bevel/>
                </w14:textOutline>
              </w:rPr>
              <w:t>能等级证书</w:t>
            </w:r>
          </w:p>
        </w:tc>
        <w:tc>
          <w:tcPr>
            <w:tcW w:w="1591" w:type="dxa"/>
            <w:vAlign w:val="top"/>
          </w:tcPr>
          <w:p>
            <w:pPr>
              <w:pStyle w:val="8"/>
              <w:spacing w:before="186" w:line="388" w:lineRule="auto"/>
              <w:ind w:left="115" w:right="104" w:firstLine="85"/>
              <w:jc w:val="both"/>
            </w:pPr>
            <w:r>
              <w:rPr>
                <w:color w:val="231F20"/>
                <w:spacing w:val="9"/>
                <w14:textOutline w14:w="3614" w14:cap="sq" w14:cmpd="sng">
                  <w14:solidFill>
                    <w14:srgbClr w14:val="231F20"/>
                  </w14:solidFill>
                  <w14:prstDash w14:val="solid"/>
                  <w14:bevel/>
                </w14:textOutline>
              </w:rPr>
              <w:t>全国职业院校</w:t>
            </w:r>
            <w:r>
              <w:rPr>
                <w:color w:val="231F20"/>
              </w:rPr>
              <w:t xml:space="preserve">  </w:t>
            </w:r>
            <w:r>
              <w:rPr>
                <w:color w:val="231F20"/>
                <w:spacing w:val="5"/>
                <w14:textOutline w14:w="3614" w14:cap="sq" w14:cmpd="sng">
                  <w14:solidFill>
                    <w14:srgbClr w14:val="231F20"/>
                  </w14:solidFill>
                  <w14:prstDash w14:val="solid"/>
                  <w14:bevel/>
                </w14:textOutline>
              </w:rPr>
              <w:t>技能大赛（中职</w:t>
            </w:r>
          </w:p>
          <w:p>
            <w:pPr>
              <w:pStyle w:val="8"/>
              <w:spacing w:line="227" w:lineRule="auto"/>
              <w:ind w:left="203"/>
            </w:pPr>
            <w:r>
              <w:rPr>
                <w:color w:val="231F20"/>
                <w:spacing w:val="8"/>
                <w14:textOutline w14:w="3614" w14:cap="sq" w14:cmpd="sng">
                  <w14:solidFill>
                    <w14:srgbClr w14:val="231F20"/>
                  </w14:solidFill>
                  <w14:prstDash w14:val="solid"/>
                  <w14:bevel/>
                </w14:textOutline>
              </w:rPr>
              <w:t>组）赛项举例</w:t>
            </w:r>
          </w:p>
        </w:tc>
        <w:tc>
          <w:tcPr>
            <w:tcW w:w="1341" w:type="dxa"/>
            <w:vAlign w:val="top"/>
          </w:tcPr>
          <w:p>
            <w:pPr>
              <w:spacing w:line="321" w:lineRule="auto"/>
              <w:rPr>
                <w:rFonts w:ascii="Arial"/>
                <w:sz w:val="21"/>
              </w:rPr>
            </w:pPr>
          </w:p>
          <w:p>
            <w:pPr>
              <w:pStyle w:val="8"/>
              <w:spacing w:before="62" w:line="400" w:lineRule="exact"/>
              <w:ind w:left="177"/>
            </w:pPr>
            <w:r>
              <w:rPr>
                <w:color w:val="231F20"/>
                <w:spacing w:val="8"/>
                <w:position w:val="15"/>
                <w14:textOutline w14:w="3614" w14:cap="sq" w14:cmpd="sng">
                  <w14:solidFill>
                    <w14:srgbClr w14:val="231F20"/>
                  </w14:solidFill>
                  <w14:prstDash w14:val="solid"/>
                  <w14:bevel/>
                </w14:textOutline>
              </w:rPr>
              <w:t>专业技能方</w:t>
            </w:r>
          </w:p>
          <w:p>
            <w:pPr>
              <w:pStyle w:val="8"/>
              <w:spacing w:line="229" w:lineRule="auto"/>
              <w:ind w:left="598"/>
            </w:pPr>
            <w:r>
              <w:rPr>
                <w:color w:val="231F20"/>
                <w14:textOutline w14:w="3614" w14:cap="sq" w14:cmpd="sng">
                  <w14:solidFill>
                    <w14:srgbClr w14:val="231F20"/>
                  </w14:solidFill>
                  <w14:prstDash w14:val="solid"/>
                  <w14:bevel/>
                </w14:textOutline>
              </w:rPr>
              <w:t>向</w:t>
            </w:r>
          </w:p>
        </w:tc>
        <w:tc>
          <w:tcPr>
            <w:tcW w:w="1346" w:type="dxa"/>
            <w:vAlign w:val="top"/>
          </w:tcPr>
          <w:p>
            <w:pPr>
              <w:spacing w:line="321" w:lineRule="auto"/>
              <w:rPr>
                <w:rFonts w:ascii="Arial"/>
                <w:sz w:val="21"/>
              </w:rPr>
            </w:pPr>
          </w:p>
          <w:p>
            <w:pPr>
              <w:pStyle w:val="8"/>
              <w:spacing w:before="62" w:line="400" w:lineRule="exact"/>
              <w:ind w:left="181"/>
            </w:pPr>
            <w:r>
              <w:rPr>
                <w:color w:val="231F20"/>
                <w:spacing w:val="8"/>
                <w:position w:val="15"/>
                <w14:textOutline w14:w="3614" w14:cap="sq" w14:cmpd="sng">
                  <w14:solidFill>
                    <w14:srgbClr w14:val="231F20"/>
                  </w14:solidFill>
                  <w14:prstDash w14:val="solid"/>
                  <w14:bevel/>
                </w14:textOutline>
              </w:rPr>
              <w:t>继续学习专</w:t>
            </w:r>
          </w:p>
          <w:p>
            <w:pPr>
              <w:pStyle w:val="8"/>
              <w:spacing w:line="227" w:lineRule="auto"/>
              <w:ind w:left="378"/>
            </w:pPr>
            <w:r>
              <w:rPr>
                <w:color w:val="231F20"/>
                <w:spacing w:val="7"/>
                <w14:textOutline w14:w="3614" w14:cap="sq" w14:cmpd="sng">
                  <w14:solidFill>
                    <w14:srgbClr w14:val="231F20"/>
                  </w14:solidFill>
                  <w14:prstDash w14:val="solid"/>
                  <w14:bevel/>
                </w14:textOutline>
              </w:rPr>
              <w:t>业举例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49" w:hRule="atLeast"/>
        </w:trPr>
        <w:tc>
          <w:tcPr>
            <w:tcW w:w="514" w:type="dxa"/>
            <w:vAlign w:val="top"/>
          </w:tcPr>
          <w:p>
            <w:pPr>
              <w:spacing w:line="389" w:lineRule="auto"/>
              <w:rPr>
                <w:rFonts w:ascii="Arial"/>
                <w:sz w:val="21"/>
              </w:rPr>
            </w:pPr>
          </w:p>
          <w:p>
            <w:pPr>
              <w:pStyle w:val="8"/>
              <w:spacing w:before="61" w:line="190" w:lineRule="auto"/>
              <w:ind w:left="225"/>
            </w:pPr>
            <w:r>
              <w:rPr>
                <w:color w:val="231F20"/>
              </w:rPr>
              <w:t>1</w:t>
            </w:r>
          </w:p>
        </w:tc>
        <w:tc>
          <w:tcPr>
            <w:tcW w:w="1347" w:type="dxa"/>
            <w:vAlign w:val="top"/>
          </w:tcPr>
          <w:p>
            <w:pPr>
              <w:pStyle w:val="8"/>
              <w:spacing w:before="68" w:line="227" w:lineRule="auto"/>
              <w:ind w:left="176"/>
            </w:pPr>
            <w:r>
              <w:rPr>
                <w:color w:val="231F20"/>
                <w:spacing w:val="8"/>
              </w:rPr>
              <w:t>汽车机械及</w:t>
            </w:r>
          </w:p>
          <w:p>
            <w:pPr>
              <w:pStyle w:val="8"/>
              <w:spacing w:before="77" w:line="229" w:lineRule="auto"/>
              <w:ind w:left="199"/>
            </w:pPr>
            <w:r>
              <w:rPr>
                <w:color w:val="231F20"/>
                <w:spacing w:val="3"/>
              </w:rPr>
              <w:t>电控系统维</w:t>
            </w:r>
          </w:p>
          <w:p>
            <w:pPr>
              <w:pStyle w:val="8"/>
              <w:spacing w:before="76" w:line="228" w:lineRule="auto"/>
              <w:ind w:left="577"/>
            </w:pPr>
            <w:r>
              <w:rPr>
                <w:color w:val="231F20"/>
                <w:spacing w:val="1"/>
              </w:rPr>
              <w:t>修</w:t>
            </w:r>
          </w:p>
        </w:tc>
        <w:tc>
          <w:tcPr>
            <w:tcW w:w="1420" w:type="dxa"/>
            <w:vAlign w:val="top"/>
          </w:tcPr>
          <w:p>
            <w:pPr>
              <w:pStyle w:val="8"/>
              <w:spacing w:before="223" w:line="228" w:lineRule="auto"/>
              <w:ind w:left="113"/>
            </w:pPr>
            <w:r>
              <w:rPr>
                <w:color w:val="231F20"/>
                <w:spacing w:val="8"/>
              </w:rPr>
              <w:t>汽车维修电工</w:t>
            </w:r>
          </w:p>
          <w:p>
            <w:pPr>
              <w:pStyle w:val="8"/>
              <w:spacing w:before="77" w:line="230" w:lineRule="auto"/>
              <w:ind w:left="322"/>
            </w:pPr>
            <w:r>
              <w:rPr>
                <w:color w:val="231F20"/>
                <w:spacing w:val="3"/>
              </w:rPr>
              <w:t>（四级）</w:t>
            </w:r>
          </w:p>
        </w:tc>
        <w:tc>
          <w:tcPr>
            <w:tcW w:w="1315" w:type="dxa"/>
            <w:vMerge w:val="restart"/>
            <w:tcBorders>
              <w:bottom w:val="nil"/>
            </w:tcBorders>
            <w:vAlign w:val="top"/>
          </w:tcPr>
          <w:p>
            <w:pPr>
              <w:pStyle w:val="8"/>
              <w:spacing w:before="67" w:line="279" w:lineRule="auto"/>
              <w:ind w:left="113" w:right="107" w:hanging="2"/>
              <w:jc w:val="both"/>
            </w:pPr>
            <w:r>
              <w:rPr>
                <w:color w:val="231F20"/>
                <w:spacing w:val="28"/>
              </w:rPr>
              <w:t>汽车营销金</w:t>
            </w:r>
            <w:r>
              <w:rPr>
                <w:color w:val="231F20"/>
              </w:rPr>
              <w:t xml:space="preserve"> </w:t>
            </w:r>
            <w:r>
              <w:rPr>
                <w:color w:val="231F20"/>
                <w:spacing w:val="12"/>
              </w:rPr>
              <w:t>融</w:t>
            </w:r>
            <w:r>
              <w:rPr>
                <w:color w:val="231F20"/>
                <w:spacing w:val="-57"/>
              </w:rPr>
              <w:t xml:space="preserve"> </w:t>
            </w:r>
            <w:r>
              <w:rPr>
                <w:color w:val="231F20"/>
                <w:spacing w:val="12"/>
              </w:rPr>
              <w:t>与服务</w:t>
            </w:r>
            <w:r>
              <w:rPr>
                <w:color w:val="231F20"/>
                <w:spacing w:val="-56"/>
              </w:rPr>
              <w:t xml:space="preserve"> </w:t>
            </w:r>
            <w:r>
              <w:rPr>
                <w:color w:val="231F20"/>
                <w:spacing w:val="12"/>
              </w:rPr>
              <w:t>管</w:t>
            </w:r>
            <w:r>
              <w:rPr>
                <w:color w:val="231F20"/>
              </w:rPr>
              <w:t xml:space="preserve"> </w:t>
            </w:r>
            <w:r>
              <w:rPr>
                <w:color w:val="231F20"/>
                <w:spacing w:val="5"/>
              </w:rPr>
              <w:t>理（初级）</w:t>
            </w:r>
          </w:p>
          <w:p>
            <w:pPr>
              <w:spacing w:line="339" w:lineRule="auto"/>
              <w:rPr>
                <w:rFonts w:ascii="Arial"/>
                <w:sz w:val="21"/>
              </w:rPr>
            </w:pPr>
          </w:p>
          <w:p>
            <w:pPr>
              <w:pStyle w:val="8"/>
              <w:spacing w:before="62" w:line="230" w:lineRule="auto"/>
              <w:ind w:left="166"/>
            </w:pPr>
            <w:r>
              <w:rPr>
                <w:color w:val="231F20"/>
                <w:spacing w:val="7"/>
              </w:rPr>
              <w:t>智能网联汽</w:t>
            </w:r>
          </w:p>
          <w:p>
            <w:pPr>
              <w:pStyle w:val="8"/>
              <w:spacing w:before="75" w:line="267" w:lineRule="auto"/>
              <w:ind w:left="465" w:right="107" w:hanging="352"/>
            </w:pPr>
            <w:r>
              <w:rPr>
                <w:color w:val="231F20"/>
                <w:spacing w:val="-9"/>
              </w:rPr>
              <w:t>车与运维（初</w:t>
            </w:r>
            <w:r>
              <w:rPr>
                <w:color w:val="231F20"/>
                <w:spacing w:val="2"/>
              </w:rPr>
              <w:t xml:space="preserve"> </w:t>
            </w:r>
            <w:r>
              <w:rPr>
                <w:color w:val="231F20"/>
                <w:spacing w:val="-1"/>
              </w:rPr>
              <w:t>级）</w:t>
            </w:r>
          </w:p>
          <w:p>
            <w:pPr>
              <w:spacing w:line="343" w:lineRule="auto"/>
              <w:rPr>
                <w:rFonts w:ascii="Arial"/>
                <w:sz w:val="21"/>
              </w:rPr>
            </w:pPr>
          </w:p>
          <w:p>
            <w:pPr>
              <w:pStyle w:val="8"/>
              <w:spacing w:before="61" w:line="266" w:lineRule="auto"/>
              <w:ind w:left="162" w:right="157"/>
            </w:pPr>
            <w:r>
              <w:rPr>
                <w:color w:val="231F20"/>
                <w:spacing w:val="8"/>
              </w:rPr>
              <w:t>汽车电子电</w:t>
            </w:r>
            <w:r>
              <w:rPr>
                <w:color w:val="231F20"/>
              </w:rPr>
              <w:t xml:space="preserve"> </w:t>
            </w:r>
            <w:r>
              <w:rPr>
                <w:color w:val="231F20"/>
                <w:spacing w:val="8"/>
              </w:rPr>
              <w:t>器与空调舒</w:t>
            </w:r>
          </w:p>
          <w:p>
            <w:pPr>
              <w:pStyle w:val="8"/>
              <w:spacing w:before="75" w:line="267" w:lineRule="auto"/>
              <w:ind w:left="465" w:right="157" w:hanging="303"/>
            </w:pPr>
            <w:r>
              <w:rPr>
                <w:color w:val="231F20"/>
                <w:spacing w:val="8"/>
              </w:rPr>
              <w:t>适技术（初</w:t>
            </w:r>
            <w:r>
              <w:rPr>
                <w:color w:val="231F20"/>
              </w:rPr>
              <w:t xml:space="preserve"> </w:t>
            </w:r>
            <w:r>
              <w:rPr>
                <w:color w:val="231F20"/>
                <w:spacing w:val="-1"/>
              </w:rPr>
              <w:t>级）</w:t>
            </w:r>
          </w:p>
        </w:tc>
        <w:tc>
          <w:tcPr>
            <w:tcW w:w="1591" w:type="dxa"/>
            <w:vAlign w:val="top"/>
          </w:tcPr>
          <w:p>
            <w:pPr>
              <w:spacing w:line="311" w:lineRule="auto"/>
              <w:rPr>
                <w:rFonts w:ascii="Arial"/>
                <w:sz w:val="21"/>
              </w:rPr>
            </w:pPr>
          </w:p>
          <w:p>
            <w:pPr>
              <w:pStyle w:val="8"/>
              <w:spacing w:before="62" w:line="227" w:lineRule="auto"/>
              <w:ind w:left="200"/>
              <w:outlineLvl w:val="0"/>
            </w:pPr>
            <w:r>
              <w:rPr>
                <w:color w:val="231F20"/>
                <w:spacing w:val="8"/>
              </w:rPr>
              <w:t>汽车机电维修</w:t>
            </w:r>
          </w:p>
        </w:tc>
        <w:tc>
          <w:tcPr>
            <w:tcW w:w="1341" w:type="dxa"/>
            <w:vAlign w:val="top"/>
          </w:tcPr>
          <w:p>
            <w:pPr>
              <w:spacing w:line="316" w:lineRule="auto"/>
              <w:rPr>
                <w:rFonts w:ascii="Arial"/>
                <w:sz w:val="21"/>
              </w:rPr>
            </w:pPr>
          </w:p>
          <w:p>
            <w:pPr>
              <w:pStyle w:val="8"/>
              <w:spacing w:before="62" w:line="227" w:lineRule="auto"/>
              <w:ind w:left="277"/>
            </w:pPr>
            <w:r>
              <w:rPr>
                <w:color w:val="231F20"/>
                <w:spacing w:val="7"/>
              </w:rPr>
              <w:t>汽车机修</w:t>
            </w:r>
          </w:p>
        </w:tc>
        <w:tc>
          <w:tcPr>
            <w:tcW w:w="1346" w:type="dxa"/>
            <w:vAlign w:val="top"/>
          </w:tcPr>
          <w:p>
            <w:pPr>
              <w:pStyle w:val="8"/>
              <w:spacing w:before="222" w:line="266" w:lineRule="auto"/>
              <w:ind w:left="478" w:right="173" w:hanging="300"/>
            </w:pPr>
            <w:r>
              <w:rPr>
                <w:color w:val="231F20"/>
                <w:spacing w:val="7"/>
              </w:rPr>
              <w:t>新能源汽车</w:t>
            </w:r>
            <w:r>
              <w:rPr>
                <w:color w:val="231F20"/>
                <w:spacing w:val="3"/>
              </w:rPr>
              <w:t xml:space="preserve"> </w:t>
            </w:r>
            <w:r>
              <w:rPr>
                <w:color w:val="231F20"/>
                <w:spacing w:val="4"/>
              </w:rPr>
              <w:t>技术</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15" w:hRule="atLeast"/>
        </w:trPr>
        <w:tc>
          <w:tcPr>
            <w:tcW w:w="514" w:type="dxa"/>
            <w:vAlign w:val="top"/>
          </w:tcPr>
          <w:p>
            <w:pPr>
              <w:spacing w:line="324" w:lineRule="auto"/>
              <w:rPr>
                <w:rFonts w:ascii="Arial"/>
                <w:sz w:val="21"/>
              </w:rPr>
            </w:pPr>
          </w:p>
          <w:p>
            <w:pPr>
              <w:pStyle w:val="8"/>
              <w:spacing w:before="62" w:line="189" w:lineRule="auto"/>
              <w:ind w:left="212"/>
            </w:pPr>
            <w:r>
              <w:rPr>
                <w:color w:val="231F20"/>
              </w:rPr>
              <w:t>2</w:t>
            </w:r>
          </w:p>
        </w:tc>
        <w:tc>
          <w:tcPr>
            <w:tcW w:w="1347" w:type="dxa"/>
            <w:vAlign w:val="top"/>
          </w:tcPr>
          <w:p>
            <w:pPr>
              <w:pStyle w:val="8"/>
              <w:spacing w:before="157" w:line="269" w:lineRule="auto"/>
              <w:ind w:left="477" w:right="175" w:hanging="301"/>
            </w:pPr>
            <w:r>
              <w:rPr>
                <w:color w:val="231F20"/>
                <w:spacing w:val="8"/>
              </w:rPr>
              <w:t>汽车维修钣</w:t>
            </w:r>
            <w:r>
              <w:rPr>
                <w:color w:val="231F20"/>
              </w:rPr>
              <w:t xml:space="preserve"> </w:t>
            </w:r>
            <w:r>
              <w:rPr>
                <w:color w:val="231F20"/>
                <w:spacing w:val="4"/>
              </w:rPr>
              <w:t>金工</w:t>
            </w:r>
          </w:p>
        </w:tc>
        <w:tc>
          <w:tcPr>
            <w:tcW w:w="1420" w:type="dxa"/>
            <w:vAlign w:val="top"/>
          </w:tcPr>
          <w:p>
            <w:pPr>
              <w:pStyle w:val="8"/>
              <w:spacing w:before="156" w:line="274" w:lineRule="auto"/>
              <w:ind w:left="614" w:right="109" w:hanging="501"/>
            </w:pPr>
            <w:r>
              <w:rPr>
                <w:color w:val="231F20"/>
                <w:spacing w:val="8"/>
              </w:rPr>
              <w:t>汽车维修钣金</w:t>
            </w:r>
            <w:r>
              <w:rPr>
                <w:color w:val="231F20"/>
                <w:spacing w:val="2"/>
              </w:rPr>
              <w:t xml:space="preserve"> </w:t>
            </w:r>
            <w:r>
              <w:rPr>
                <w:color w:val="231F20"/>
              </w:rPr>
              <w:t>工</w:t>
            </w:r>
          </w:p>
        </w:tc>
        <w:tc>
          <w:tcPr>
            <w:tcW w:w="1315" w:type="dxa"/>
            <w:vMerge w:val="continue"/>
            <w:tcBorders>
              <w:top w:val="nil"/>
              <w:bottom w:val="nil"/>
            </w:tcBorders>
            <w:vAlign w:val="top"/>
          </w:tcPr>
          <w:p>
            <w:pPr>
              <w:rPr>
                <w:rFonts w:ascii="Arial"/>
                <w:sz w:val="21"/>
              </w:rPr>
            </w:pPr>
          </w:p>
        </w:tc>
        <w:tc>
          <w:tcPr>
            <w:tcW w:w="1591" w:type="dxa"/>
            <w:vAlign w:val="top"/>
          </w:tcPr>
          <w:p>
            <w:pPr>
              <w:spacing w:line="250" w:lineRule="auto"/>
              <w:rPr>
                <w:rFonts w:ascii="Arial"/>
                <w:sz w:val="21"/>
              </w:rPr>
            </w:pPr>
          </w:p>
          <w:p>
            <w:pPr>
              <w:pStyle w:val="8"/>
              <w:spacing w:before="62" w:line="228" w:lineRule="auto"/>
              <w:ind w:left="200"/>
            </w:pPr>
            <w:r>
              <w:rPr>
                <w:color w:val="231F20"/>
                <w:spacing w:val="8"/>
              </w:rPr>
              <w:t>汽车车身修复</w:t>
            </w:r>
          </w:p>
        </w:tc>
        <w:tc>
          <w:tcPr>
            <w:tcW w:w="1341" w:type="dxa"/>
            <w:vAlign w:val="top"/>
          </w:tcPr>
          <w:p>
            <w:pPr>
              <w:spacing w:line="250" w:lineRule="auto"/>
              <w:rPr>
                <w:rFonts w:ascii="Arial"/>
                <w:sz w:val="21"/>
              </w:rPr>
            </w:pPr>
          </w:p>
          <w:p>
            <w:pPr>
              <w:pStyle w:val="8"/>
              <w:spacing w:before="62" w:line="228" w:lineRule="auto"/>
              <w:ind w:left="277"/>
            </w:pPr>
            <w:r>
              <w:rPr>
                <w:color w:val="231F20"/>
                <w:spacing w:val="7"/>
              </w:rPr>
              <w:t>汽车钣金</w:t>
            </w:r>
          </w:p>
        </w:tc>
        <w:tc>
          <w:tcPr>
            <w:tcW w:w="1346" w:type="dxa"/>
            <w:vAlign w:val="top"/>
          </w:tcPr>
          <w:p>
            <w:pPr>
              <w:pStyle w:val="8"/>
              <w:spacing w:before="156" w:line="266" w:lineRule="auto"/>
              <w:ind w:left="277" w:right="173" w:hanging="100"/>
            </w:pPr>
            <w:r>
              <w:rPr>
                <w:color w:val="231F20"/>
                <w:spacing w:val="8"/>
              </w:rPr>
              <w:t>汽车制造与</w:t>
            </w:r>
            <w:r>
              <w:rPr>
                <w:color w:val="231F20"/>
              </w:rPr>
              <w:t xml:space="preserve"> </w:t>
            </w:r>
            <w:r>
              <w:rPr>
                <w:color w:val="231F20"/>
                <w:spacing w:val="7"/>
              </w:rPr>
              <w:t>试验技术</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32" w:hRule="atLeast"/>
        </w:trPr>
        <w:tc>
          <w:tcPr>
            <w:tcW w:w="514" w:type="dxa"/>
            <w:vAlign w:val="top"/>
          </w:tcPr>
          <w:p>
            <w:pPr>
              <w:spacing w:line="284" w:lineRule="auto"/>
              <w:rPr>
                <w:rFonts w:ascii="Arial"/>
                <w:sz w:val="21"/>
              </w:rPr>
            </w:pPr>
          </w:p>
          <w:p>
            <w:pPr>
              <w:pStyle w:val="8"/>
              <w:spacing w:before="62" w:line="189" w:lineRule="auto"/>
              <w:ind w:left="214"/>
            </w:pPr>
            <w:r>
              <w:rPr>
                <w:color w:val="231F20"/>
              </w:rPr>
              <w:t>3</w:t>
            </w:r>
          </w:p>
        </w:tc>
        <w:tc>
          <w:tcPr>
            <w:tcW w:w="1347" w:type="dxa"/>
            <w:vAlign w:val="top"/>
          </w:tcPr>
          <w:p>
            <w:pPr>
              <w:pStyle w:val="8"/>
              <w:spacing w:before="271" w:line="228" w:lineRule="auto"/>
              <w:ind w:left="277"/>
            </w:pPr>
            <w:r>
              <w:rPr>
                <w:color w:val="231F20"/>
                <w:spacing w:val="7"/>
              </w:rPr>
              <w:t>汽车美容</w:t>
            </w:r>
          </w:p>
        </w:tc>
        <w:tc>
          <w:tcPr>
            <w:tcW w:w="1420" w:type="dxa"/>
            <w:vAlign w:val="top"/>
          </w:tcPr>
          <w:p>
            <w:pPr>
              <w:pStyle w:val="8"/>
              <w:spacing w:before="271" w:line="228" w:lineRule="auto"/>
              <w:ind w:left="214"/>
            </w:pPr>
            <w:r>
              <w:rPr>
                <w:color w:val="231F20"/>
                <w:spacing w:val="8"/>
              </w:rPr>
              <w:t>汽车美容工</w:t>
            </w:r>
          </w:p>
        </w:tc>
        <w:tc>
          <w:tcPr>
            <w:tcW w:w="1315" w:type="dxa"/>
            <w:vMerge w:val="continue"/>
            <w:tcBorders>
              <w:top w:val="nil"/>
              <w:bottom w:val="nil"/>
            </w:tcBorders>
            <w:vAlign w:val="top"/>
          </w:tcPr>
          <w:p>
            <w:pPr>
              <w:rPr>
                <w:rFonts w:ascii="Arial"/>
                <w:sz w:val="21"/>
              </w:rPr>
            </w:pPr>
          </w:p>
        </w:tc>
        <w:tc>
          <w:tcPr>
            <w:tcW w:w="1591" w:type="dxa"/>
            <w:vAlign w:val="top"/>
          </w:tcPr>
          <w:p>
            <w:pPr>
              <w:pStyle w:val="8"/>
              <w:spacing w:before="271" w:line="228" w:lineRule="auto"/>
              <w:ind w:left="200"/>
            </w:pPr>
            <w:r>
              <w:rPr>
                <w:color w:val="231F20"/>
                <w:spacing w:val="8"/>
              </w:rPr>
              <w:t>汽车车身涂装</w:t>
            </w:r>
          </w:p>
        </w:tc>
        <w:tc>
          <w:tcPr>
            <w:tcW w:w="1341" w:type="dxa"/>
            <w:vAlign w:val="top"/>
          </w:tcPr>
          <w:p>
            <w:pPr>
              <w:pStyle w:val="8"/>
              <w:spacing w:before="112" w:line="228" w:lineRule="auto"/>
              <w:ind w:left="277"/>
            </w:pPr>
            <w:r>
              <w:rPr>
                <w:color w:val="231F20"/>
                <w:spacing w:val="7"/>
              </w:rPr>
              <w:t>汽车美容</w:t>
            </w:r>
          </w:p>
        </w:tc>
        <w:tc>
          <w:tcPr>
            <w:tcW w:w="1346" w:type="dxa"/>
            <w:vAlign w:val="top"/>
          </w:tcPr>
          <w:p>
            <w:pPr>
              <w:pStyle w:val="8"/>
              <w:spacing w:before="114" w:line="266" w:lineRule="auto"/>
              <w:ind w:left="284" w:right="173" w:hanging="107"/>
            </w:pPr>
            <w:r>
              <w:rPr>
                <w:color w:val="231F20"/>
                <w:spacing w:val="8"/>
              </w:rPr>
              <w:t>汽车造型与</w:t>
            </w:r>
            <w:r>
              <w:rPr>
                <w:color w:val="231F20"/>
              </w:rPr>
              <w:t xml:space="preserve"> </w:t>
            </w:r>
            <w:r>
              <w:rPr>
                <w:color w:val="231F20"/>
                <w:spacing w:val="6"/>
              </w:rPr>
              <w:t>改装技术</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83" w:hRule="atLeast"/>
        </w:trPr>
        <w:tc>
          <w:tcPr>
            <w:tcW w:w="514" w:type="dxa"/>
            <w:vAlign w:val="top"/>
          </w:tcPr>
          <w:p>
            <w:pPr>
              <w:spacing w:line="278" w:lineRule="auto"/>
              <w:rPr>
                <w:rFonts w:ascii="Arial"/>
                <w:sz w:val="21"/>
              </w:rPr>
            </w:pPr>
          </w:p>
          <w:p>
            <w:pPr>
              <w:spacing w:line="278" w:lineRule="auto"/>
              <w:rPr>
                <w:rFonts w:ascii="Arial"/>
                <w:sz w:val="21"/>
              </w:rPr>
            </w:pPr>
          </w:p>
          <w:p>
            <w:pPr>
              <w:pStyle w:val="8"/>
              <w:spacing w:before="62" w:line="189" w:lineRule="auto"/>
              <w:ind w:left="209"/>
            </w:pPr>
            <w:r>
              <w:rPr>
                <w:color w:val="231F20"/>
              </w:rPr>
              <w:t>4</w:t>
            </w:r>
          </w:p>
        </w:tc>
        <w:tc>
          <w:tcPr>
            <w:tcW w:w="1347" w:type="dxa"/>
            <w:vAlign w:val="top"/>
          </w:tcPr>
          <w:p>
            <w:pPr>
              <w:spacing w:line="243" w:lineRule="auto"/>
              <w:rPr>
                <w:rFonts w:ascii="Arial"/>
                <w:sz w:val="21"/>
              </w:rPr>
            </w:pPr>
          </w:p>
          <w:p>
            <w:pPr>
              <w:spacing w:line="243" w:lineRule="auto"/>
              <w:rPr>
                <w:rFonts w:ascii="Arial"/>
                <w:sz w:val="21"/>
              </w:rPr>
            </w:pPr>
          </w:p>
          <w:p>
            <w:pPr>
              <w:pStyle w:val="8"/>
              <w:spacing w:before="62" w:line="266" w:lineRule="auto"/>
              <w:ind w:left="376" w:right="175" w:hanging="200"/>
            </w:pPr>
            <w:r>
              <w:rPr>
                <w:color w:val="231F20"/>
                <w:spacing w:val="8"/>
              </w:rPr>
              <w:t>汽车维修业</w:t>
            </w:r>
            <w:r>
              <w:rPr>
                <w:color w:val="231F20"/>
              </w:rPr>
              <w:t xml:space="preserve"> </w:t>
            </w:r>
            <w:r>
              <w:rPr>
                <w:color w:val="231F20"/>
                <w:spacing w:val="6"/>
              </w:rPr>
              <w:t>务接待</w:t>
            </w:r>
          </w:p>
        </w:tc>
        <w:tc>
          <w:tcPr>
            <w:tcW w:w="1420" w:type="dxa"/>
            <w:vAlign w:val="top"/>
          </w:tcPr>
          <w:p>
            <w:pPr>
              <w:pStyle w:val="8"/>
              <w:spacing w:before="235" w:line="227" w:lineRule="auto"/>
              <w:ind w:left="112"/>
            </w:pPr>
            <w:r>
              <w:rPr>
                <w:color w:val="231F20"/>
                <w:spacing w:val="8"/>
              </w:rPr>
              <w:t>机动车维修业</w:t>
            </w:r>
          </w:p>
          <w:p>
            <w:pPr>
              <w:pStyle w:val="8"/>
              <w:spacing w:before="77" w:line="266" w:lineRule="auto"/>
              <w:ind w:left="212" w:right="109" w:hanging="98"/>
            </w:pPr>
            <w:r>
              <w:rPr>
                <w:color w:val="231F20"/>
                <w:spacing w:val="8"/>
              </w:rPr>
              <w:t>务接待员（从</w:t>
            </w:r>
            <w:r>
              <w:rPr>
                <w:color w:val="231F20"/>
                <w:spacing w:val="1"/>
              </w:rPr>
              <w:t xml:space="preserve"> </w:t>
            </w:r>
            <w:r>
              <w:rPr>
                <w:color w:val="231F20"/>
                <w:spacing w:val="6"/>
              </w:rPr>
              <w:t>业资格证）</w:t>
            </w:r>
          </w:p>
        </w:tc>
        <w:tc>
          <w:tcPr>
            <w:tcW w:w="1315" w:type="dxa"/>
            <w:vMerge w:val="continue"/>
            <w:tcBorders>
              <w:top w:val="nil"/>
            </w:tcBorders>
            <w:vAlign w:val="top"/>
          </w:tcPr>
          <w:p>
            <w:pPr>
              <w:rPr>
                <w:rFonts w:ascii="Arial"/>
                <w:sz w:val="21"/>
              </w:rPr>
            </w:pPr>
          </w:p>
        </w:tc>
        <w:tc>
          <w:tcPr>
            <w:tcW w:w="1591" w:type="dxa"/>
            <w:vAlign w:val="top"/>
          </w:tcPr>
          <w:p>
            <w:pPr>
              <w:spacing w:line="241" w:lineRule="auto"/>
              <w:rPr>
                <w:rFonts w:ascii="Arial"/>
                <w:sz w:val="21"/>
              </w:rPr>
            </w:pPr>
          </w:p>
          <w:p>
            <w:pPr>
              <w:spacing w:line="241" w:lineRule="auto"/>
              <w:rPr>
                <w:rFonts w:ascii="Arial"/>
                <w:sz w:val="21"/>
              </w:rPr>
            </w:pPr>
          </w:p>
          <w:p>
            <w:pPr>
              <w:pStyle w:val="8"/>
              <w:spacing w:before="62" w:line="228" w:lineRule="auto"/>
              <w:ind w:left="402"/>
            </w:pPr>
            <w:r>
              <w:rPr>
                <w:color w:val="231F20"/>
                <w:spacing w:val="7"/>
              </w:rPr>
              <w:t>汽车营销</w:t>
            </w:r>
          </w:p>
        </w:tc>
        <w:tc>
          <w:tcPr>
            <w:tcW w:w="1341" w:type="dxa"/>
            <w:vAlign w:val="top"/>
          </w:tcPr>
          <w:p>
            <w:pPr>
              <w:spacing w:line="241" w:lineRule="auto"/>
              <w:rPr>
                <w:rFonts w:ascii="Arial"/>
                <w:sz w:val="21"/>
              </w:rPr>
            </w:pPr>
          </w:p>
          <w:p>
            <w:pPr>
              <w:spacing w:line="241" w:lineRule="auto"/>
              <w:rPr>
                <w:rFonts w:ascii="Arial"/>
                <w:sz w:val="21"/>
              </w:rPr>
            </w:pPr>
          </w:p>
          <w:p>
            <w:pPr>
              <w:pStyle w:val="8"/>
              <w:spacing w:before="62" w:line="228" w:lineRule="auto"/>
              <w:ind w:left="277"/>
            </w:pPr>
            <w:r>
              <w:rPr>
                <w:color w:val="231F20"/>
                <w:spacing w:val="7"/>
              </w:rPr>
              <w:t>汽车营销</w:t>
            </w:r>
          </w:p>
        </w:tc>
        <w:tc>
          <w:tcPr>
            <w:tcW w:w="1346" w:type="dxa"/>
            <w:vAlign w:val="top"/>
          </w:tcPr>
          <w:p>
            <w:pPr>
              <w:spacing w:line="241" w:lineRule="auto"/>
              <w:rPr>
                <w:rFonts w:ascii="Arial"/>
                <w:sz w:val="21"/>
              </w:rPr>
            </w:pPr>
          </w:p>
          <w:p>
            <w:pPr>
              <w:spacing w:line="241" w:lineRule="auto"/>
              <w:rPr>
                <w:rFonts w:ascii="Arial"/>
                <w:sz w:val="21"/>
              </w:rPr>
            </w:pPr>
          </w:p>
          <w:p>
            <w:pPr>
              <w:pStyle w:val="8"/>
              <w:spacing w:before="62" w:line="228" w:lineRule="auto"/>
              <w:ind w:left="283"/>
            </w:pPr>
            <w:r>
              <w:rPr>
                <w:color w:val="231F20"/>
                <w:spacing w:val="6"/>
              </w:rPr>
              <w:t>市场营销</w:t>
            </w:r>
          </w:p>
        </w:tc>
      </w:tr>
    </w:tbl>
    <w:p>
      <w:pPr>
        <w:spacing w:line="433" w:lineRule="auto"/>
        <w:rPr>
          <w:rFonts w:ascii="Arial"/>
          <w:sz w:val="21"/>
        </w:rPr>
      </w:pPr>
    </w:p>
    <w:p>
      <w:pPr>
        <w:spacing w:before="78" w:line="401" w:lineRule="exact"/>
        <w:ind w:left="300"/>
        <w:rPr>
          <w:rFonts w:ascii="宋体" w:hAnsi="宋体" w:eastAsia="宋体" w:cs="宋体"/>
          <w:sz w:val="24"/>
          <w:szCs w:val="24"/>
        </w:rPr>
      </w:pPr>
      <w:r>
        <w:rPr>
          <w:rFonts w:ascii="宋体" w:hAnsi="宋体" w:eastAsia="宋体" w:cs="宋体"/>
          <w:color w:val="231F20"/>
          <w:spacing w:val="-1"/>
          <w:position w:val="11"/>
          <w:sz w:val="24"/>
          <w:szCs w:val="24"/>
          <w14:textOutline w14:w="4358" w14:cap="sq" w14:cmpd="sng">
            <w14:solidFill>
              <w14:srgbClr w14:val="231F20"/>
            </w14:solidFill>
            <w14:prstDash w14:val="solid"/>
            <w14:bevel/>
          </w14:textOutline>
        </w:rPr>
        <w:t>五、培养目标与培养规格</w:t>
      </w:r>
    </w:p>
    <w:p>
      <w:pPr>
        <w:spacing w:before="1" w:line="219" w:lineRule="auto"/>
        <w:ind w:left="307"/>
        <w:rPr>
          <w:rFonts w:ascii="宋体" w:hAnsi="宋体" w:eastAsia="宋体" w:cs="宋体"/>
          <w:sz w:val="24"/>
          <w:szCs w:val="24"/>
        </w:rPr>
      </w:pPr>
      <w:r>
        <w:rPr>
          <w:rFonts w:ascii="宋体" w:hAnsi="宋体" w:eastAsia="宋体" w:cs="宋体"/>
          <w:color w:val="231F20"/>
          <w:spacing w:val="-3"/>
          <w:sz w:val="24"/>
          <w:szCs w:val="24"/>
          <w14:textOutline w14:w="4358" w14:cap="sq" w14:cmpd="sng">
            <w14:solidFill>
              <w14:srgbClr w14:val="231F20"/>
            </w14:solidFill>
            <w14:prstDash w14:val="solid"/>
            <w14:bevel/>
          </w14:textOutline>
        </w:rPr>
        <w:t>（一）培养目标</w:t>
      </w:r>
    </w:p>
    <w:p>
      <w:pPr>
        <w:spacing w:before="113" w:line="308" w:lineRule="auto"/>
        <w:ind w:left="295" w:right="286" w:firstLine="483"/>
        <w:jc w:val="both"/>
        <w:rPr>
          <w:rFonts w:ascii="宋体" w:hAnsi="宋体" w:eastAsia="宋体" w:cs="宋体"/>
          <w:sz w:val="24"/>
          <w:szCs w:val="24"/>
        </w:rPr>
      </w:pPr>
      <w:r>
        <w:rPr>
          <w:rFonts w:ascii="宋体" w:hAnsi="宋体" w:eastAsia="宋体" w:cs="宋体"/>
          <w:color w:val="231F20"/>
          <w:spacing w:val="-3"/>
          <w:sz w:val="24"/>
          <w:szCs w:val="24"/>
        </w:rPr>
        <w:t>为了更好的培养汽修专业技能型人才，服务合肥市经济发</w:t>
      </w:r>
      <w:r>
        <w:rPr>
          <w:rFonts w:ascii="宋体" w:hAnsi="宋体" w:eastAsia="宋体" w:cs="宋体"/>
          <w:color w:val="231F20"/>
          <w:spacing w:val="-4"/>
          <w:sz w:val="24"/>
          <w:szCs w:val="24"/>
        </w:rPr>
        <w:t>展需求，参照职业</w:t>
      </w:r>
      <w:r>
        <w:rPr>
          <w:rFonts w:ascii="宋体" w:hAnsi="宋体" w:eastAsia="宋体" w:cs="宋体"/>
          <w:color w:val="231F20"/>
          <w:sz w:val="24"/>
          <w:szCs w:val="24"/>
        </w:rPr>
        <w:t xml:space="preserve"> </w:t>
      </w:r>
      <w:r>
        <w:rPr>
          <w:rFonts w:ascii="宋体" w:hAnsi="宋体" w:eastAsia="宋体" w:cs="宋体"/>
          <w:color w:val="231F20"/>
          <w:spacing w:val="-3"/>
          <w:sz w:val="24"/>
          <w:szCs w:val="24"/>
        </w:rPr>
        <w:t>技能标标准、合肥汽车行业产教联盟对钣金、机电、涂装岗位的需求标准，结合</w:t>
      </w:r>
      <w:r>
        <w:rPr>
          <w:rFonts w:ascii="宋体" w:hAnsi="宋体" w:eastAsia="宋体" w:cs="宋体"/>
          <w:color w:val="231F20"/>
          <w:spacing w:val="1"/>
          <w:sz w:val="24"/>
          <w:szCs w:val="24"/>
        </w:rPr>
        <w:t xml:space="preserve"> </w:t>
      </w:r>
      <w:r>
        <w:rPr>
          <w:rFonts w:ascii="宋体" w:hAnsi="宋体" w:eastAsia="宋体" w:cs="宋体"/>
          <w:color w:val="231F20"/>
          <w:spacing w:val="-3"/>
          <w:sz w:val="24"/>
          <w:szCs w:val="24"/>
        </w:rPr>
        <w:t>实际工作岗位对汽修人才的基本技能等内容进行理论实践化教学，使学生能够掌</w:t>
      </w:r>
      <w:r>
        <w:rPr>
          <w:rFonts w:ascii="宋体" w:hAnsi="宋体" w:eastAsia="宋体" w:cs="宋体"/>
          <w:color w:val="231F20"/>
          <w:spacing w:val="1"/>
          <w:sz w:val="24"/>
          <w:szCs w:val="24"/>
        </w:rPr>
        <w:t xml:space="preserve"> </w:t>
      </w:r>
      <w:r>
        <w:rPr>
          <w:rFonts w:ascii="宋体" w:hAnsi="宋体" w:eastAsia="宋体" w:cs="宋体"/>
          <w:color w:val="231F20"/>
          <w:spacing w:val="-3"/>
          <w:sz w:val="24"/>
          <w:szCs w:val="24"/>
        </w:rPr>
        <w:t>握在汽车维修方面的基本就业技能。</w:t>
      </w:r>
      <w:r>
        <w:rPr>
          <w:rFonts w:hint="eastAsia" w:ascii="宋体" w:hAnsi="宋体" w:eastAsia="宋体" w:cs="宋体"/>
          <w:color w:val="231F20"/>
          <w:spacing w:val="-3"/>
          <w:sz w:val="24"/>
          <w:szCs w:val="24"/>
          <w:lang w:eastAsia="zh-CN"/>
        </w:rPr>
        <w:t>系部</w:t>
      </w:r>
      <w:r>
        <w:rPr>
          <w:rFonts w:ascii="宋体" w:hAnsi="宋体" w:eastAsia="宋体" w:cs="宋体"/>
          <w:color w:val="231F20"/>
          <w:spacing w:val="-3"/>
          <w:sz w:val="24"/>
          <w:szCs w:val="24"/>
        </w:rPr>
        <w:t>在课程体系建构中，强化专业核心课</w:t>
      </w:r>
      <w:r>
        <w:rPr>
          <w:rFonts w:ascii="宋体" w:hAnsi="宋体" w:eastAsia="宋体" w:cs="宋体"/>
          <w:color w:val="231F20"/>
          <w:spacing w:val="1"/>
          <w:sz w:val="24"/>
          <w:szCs w:val="24"/>
        </w:rPr>
        <w:t xml:space="preserve"> </w:t>
      </w:r>
      <w:r>
        <w:rPr>
          <w:rFonts w:ascii="宋体" w:hAnsi="宋体" w:eastAsia="宋体" w:cs="宋体"/>
          <w:color w:val="231F20"/>
          <w:spacing w:val="-3"/>
          <w:sz w:val="24"/>
          <w:szCs w:val="24"/>
        </w:rPr>
        <w:t>程、专业技能方向课程的同时，注重学生公共基础文化素养的同步提升，提高思</w:t>
      </w:r>
      <w:r>
        <w:rPr>
          <w:rFonts w:ascii="宋体" w:hAnsi="宋体" w:eastAsia="宋体" w:cs="宋体"/>
          <w:color w:val="231F20"/>
          <w:spacing w:val="1"/>
          <w:sz w:val="24"/>
          <w:szCs w:val="24"/>
        </w:rPr>
        <w:t xml:space="preserve"> </w:t>
      </w:r>
      <w:r>
        <w:rPr>
          <w:rFonts w:ascii="宋体" w:hAnsi="宋体" w:eastAsia="宋体" w:cs="宋体"/>
          <w:color w:val="231F20"/>
          <w:spacing w:val="-3"/>
          <w:sz w:val="24"/>
          <w:szCs w:val="24"/>
        </w:rPr>
        <w:t>政素养在课堂、职业素养在岗位的教学追求，使学生毕业时达到技能毕业标准以</w:t>
      </w:r>
      <w:r>
        <w:rPr>
          <w:rFonts w:ascii="宋体" w:hAnsi="宋体" w:eastAsia="宋体" w:cs="宋体"/>
          <w:color w:val="231F20"/>
          <w:spacing w:val="-1"/>
          <w:sz w:val="24"/>
          <w:szCs w:val="24"/>
        </w:rPr>
        <w:t>及良好的职业道德和职业素养。</w:t>
      </w:r>
    </w:p>
    <w:p>
      <w:pPr>
        <w:spacing w:before="114" w:line="400" w:lineRule="exact"/>
        <w:ind w:firstLine="234" w:firstLineChars="100"/>
        <w:rPr>
          <w:rFonts w:ascii="宋体" w:hAnsi="宋体" w:eastAsia="宋体" w:cs="宋体"/>
          <w:sz w:val="24"/>
          <w:szCs w:val="24"/>
        </w:rPr>
      </w:pPr>
      <w:r>
        <w:rPr>
          <w:rFonts w:ascii="宋体" w:hAnsi="宋体" w:eastAsia="宋体" w:cs="宋体"/>
          <w:color w:val="231F20"/>
          <w:spacing w:val="-3"/>
          <w:position w:val="11"/>
          <w:sz w:val="24"/>
          <w:szCs w:val="24"/>
        </w:rPr>
        <w:t>坚持把立德树人作为根本任务，不断加强学校思想政治</w:t>
      </w:r>
      <w:r>
        <w:rPr>
          <w:rFonts w:ascii="宋体" w:hAnsi="宋体" w:eastAsia="宋体" w:cs="宋体"/>
          <w:color w:val="231F20"/>
          <w:spacing w:val="-4"/>
          <w:position w:val="11"/>
          <w:sz w:val="24"/>
          <w:szCs w:val="24"/>
        </w:rPr>
        <w:t>工作，持续深化“三</w:t>
      </w:r>
    </w:p>
    <w:p>
      <w:pPr>
        <w:spacing w:before="1" w:line="219" w:lineRule="auto"/>
        <w:ind w:left="296"/>
        <w:rPr>
          <w:rFonts w:ascii="宋体" w:hAnsi="宋体" w:eastAsia="宋体" w:cs="宋体"/>
          <w:color w:val="231F20"/>
          <w:spacing w:val="-3"/>
          <w:sz w:val="24"/>
          <w:szCs w:val="24"/>
        </w:rPr>
      </w:pPr>
      <w:r>
        <w:rPr>
          <w:rFonts w:ascii="宋体" w:hAnsi="宋体" w:eastAsia="宋体" w:cs="宋体"/>
          <w:color w:val="231F20"/>
          <w:spacing w:val="-1"/>
          <w:sz w:val="24"/>
          <w:szCs w:val="24"/>
        </w:rPr>
        <w:t>全育人</w:t>
      </w:r>
      <w:r>
        <w:rPr>
          <w:rFonts w:ascii="宋体" w:hAnsi="宋体" w:eastAsia="宋体" w:cs="宋体"/>
          <w:color w:val="231F20"/>
          <w:spacing w:val="-88"/>
          <w:sz w:val="24"/>
          <w:szCs w:val="24"/>
        </w:rPr>
        <w:t xml:space="preserve"> </w:t>
      </w:r>
      <w:r>
        <w:rPr>
          <w:rFonts w:ascii="宋体" w:hAnsi="宋体" w:eastAsia="宋体" w:cs="宋体"/>
          <w:color w:val="231F20"/>
          <w:spacing w:val="-1"/>
          <w:sz w:val="24"/>
          <w:szCs w:val="24"/>
        </w:rPr>
        <w:t>”综 合改革，把立德树人融入思想道德教育、文化知</w:t>
      </w:r>
      <w:r>
        <w:rPr>
          <w:rFonts w:ascii="宋体" w:hAnsi="宋体" w:eastAsia="宋体" w:cs="宋体"/>
          <w:color w:val="231F20"/>
          <w:spacing w:val="-2"/>
          <w:sz w:val="24"/>
          <w:szCs w:val="24"/>
        </w:rPr>
        <w:t>识教育、技术技能</w:t>
      </w:r>
      <w:r>
        <w:rPr>
          <w:rFonts w:hint="eastAsia" w:ascii="宋体" w:hAnsi="宋体" w:eastAsia="宋体" w:cs="宋体"/>
          <w:color w:val="231F20"/>
          <w:spacing w:val="-2"/>
          <w:sz w:val="24"/>
          <w:szCs w:val="24"/>
          <w:lang w:eastAsia="zh-CN"/>
        </w:rPr>
        <w:t>。</w:t>
      </w:r>
      <w:r>
        <w:rPr>
          <w:rFonts w:ascii="宋体" w:hAnsi="宋体" w:eastAsia="宋体" w:cs="宋体"/>
          <w:color w:val="231F20"/>
          <w:spacing w:val="-3"/>
          <w:sz w:val="24"/>
          <w:szCs w:val="24"/>
        </w:rPr>
        <w:t>培养、社会实践教育各环节、推动思想政治工作体系贯穿教学体系、教材体系、管理体系、切实提升思想政治工作质量。</w:t>
      </w:r>
    </w:p>
    <w:p>
      <w:pPr>
        <w:spacing w:before="117" w:line="219" w:lineRule="auto"/>
        <w:ind w:left="34"/>
        <w:rPr>
          <w:rFonts w:ascii="宋体" w:hAnsi="宋体" w:eastAsia="宋体" w:cs="宋体"/>
          <w:sz w:val="24"/>
          <w:szCs w:val="24"/>
        </w:rPr>
      </w:pPr>
      <w:r>
        <w:rPr>
          <w:rFonts w:ascii="宋体" w:hAnsi="宋体" w:eastAsia="宋体" w:cs="宋体"/>
          <w:color w:val="231F20"/>
          <w:spacing w:val="-3"/>
          <w:sz w:val="24"/>
          <w:szCs w:val="24"/>
          <w14:textOutline w14:w="4358" w14:cap="sq" w14:cmpd="sng">
            <w14:solidFill>
              <w14:srgbClr w14:val="231F20"/>
            </w14:solidFill>
            <w14:prstDash w14:val="solid"/>
            <w14:bevel/>
          </w14:textOutline>
        </w:rPr>
        <w:t>（二）培养规格</w:t>
      </w:r>
    </w:p>
    <w:p>
      <w:pPr>
        <w:spacing w:before="112" w:line="219" w:lineRule="auto"/>
        <w:ind w:left="504"/>
        <w:rPr>
          <w:rFonts w:ascii="宋体" w:hAnsi="宋体" w:eastAsia="宋体" w:cs="宋体"/>
          <w:sz w:val="24"/>
          <w:szCs w:val="24"/>
        </w:rPr>
      </w:pPr>
      <w:r>
        <w:rPr>
          <w:rFonts w:ascii="宋体" w:hAnsi="宋体" w:eastAsia="宋体" w:cs="宋体"/>
          <w:color w:val="231F20"/>
          <w:spacing w:val="-1"/>
          <w:sz w:val="24"/>
          <w:szCs w:val="24"/>
        </w:rPr>
        <w:t>本专业毕业生应具有以下职业素养，专业知识和技能。</w:t>
      </w:r>
    </w:p>
    <w:p>
      <w:pPr>
        <w:spacing w:before="117" w:line="219" w:lineRule="auto"/>
        <w:ind w:left="41"/>
        <w:rPr>
          <w:rFonts w:ascii="宋体" w:hAnsi="宋体" w:eastAsia="宋体" w:cs="宋体"/>
          <w:sz w:val="24"/>
          <w:szCs w:val="24"/>
        </w:rPr>
      </w:pPr>
      <w:r>
        <w:rPr>
          <w:rFonts w:ascii="宋体" w:hAnsi="宋体" w:eastAsia="宋体" w:cs="宋体"/>
          <w:color w:val="231F20"/>
          <w:spacing w:val="-6"/>
          <w:sz w:val="24"/>
          <w:szCs w:val="24"/>
          <w14:textOutline w14:w="4358" w14:cap="sq" w14:cmpd="sng">
            <w14:solidFill>
              <w14:srgbClr w14:val="231F20"/>
            </w14:solidFill>
            <w14:prstDash w14:val="solid"/>
            <w14:bevel/>
          </w14:textOutline>
        </w:rPr>
        <w:t>1.1</w:t>
      </w:r>
      <w:r>
        <w:rPr>
          <w:rFonts w:ascii="宋体" w:hAnsi="宋体" w:eastAsia="宋体" w:cs="宋体"/>
          <w:color w:val="231F20"/>
          <w:spacing w:val="18"/>
          <w:sz w:val="24"/>
          <w:szCs w:val="24"/>
        </w:rPr>
        <w:t xml:space="preserve"> </w:t>
      </w:r>
      <w:r>
        <w:rPr>
          <w:rFonts w:ascii="宋体" w:hAnsi="宋体" w:eastAsia="宋体" w:cs="宋体"/>
          <w:color w:val="231F20"/>
          <w:spacing w:val="-6"/>
          <w:sz w:val="24"/>
          <w:szCs w:val="24"/>
          <w14:textOutline w14:w="4358" w14:cap="sq" w14:cmpd="sng">
            <w14:solidFill>
              <w14:srgbClr w14:val="231F20"/>
            </w14:solidFill>
            <w14:prstDash w14:val="solid"/>
            <w14:bevel/>
          </w14:textOutline>
        </w:rPr>
        <w:t>职业素养</w:t>
      </w:r>
    </w:p>
    <w:p>
      <w:pPr>
        <w:spacing w:before="116" w:line="263" w:lineRule="auto"/>
        <w:ind w:left="506" w:right="480" w:firstLine="14"/>
        <w:rPr>
          <w:rFonts w:ascii="宋体" w:hAnsi="宋体" w:eastAsia="宋体" w:cs="宋体"/>
          <w:sz w:val="24"/>
          <w:szCs w:val="24"/>
        </w:rPr>
      </w:pPr>
      <w:r>
        <w:rPr>
          <w:rFonts w:ascii="宋体" w:hAnsi="宋体" w:eastAsia="宋体" w:cs="宋体"/>
          <w:color w:val="231F20"/>
          <w:spacing w:val="-2"/>
          <w:sz w:val="24"/>
          <w:szCs w:val="24"/>
        </w:rPr>
        <w:t>1.具有良好的职业道德，能自觉遵守行业法规，规范和企业规</w:t>
      </w:r>
      <w:r>
        <w:rPr>
          <w:rFonts w:ascii="宋体" w:hAnsi="宋体" w:eastAsia="宋体" w:cs="宋体"/>
          <w:color w:val="231F20"/>
          <w:spacing w:val="-3"/>
          <w:sz w:val="24"/>
          <w:szCs w:val="24"/>
        </w:rPr>
        <w:t>章制度。</w:t>
      </w:r>
      <w:r>
        <w:rPr>
          <w:rFonts w:ascii="宋体" w:hAnsi="宋体" w:eastAsia="宋体" w:cs="宋体"/>
          <w:color w:val="231F20"/>
          <w:sz w:val="24"/>
          <w:szCs w:val="24"/>
        </w:rPr>
        <w:t xml:space="preserve"> </w:t>
      </w:r>
      <w:r>
        <w:rPr>
          <w:rFonts w:ascii="宋体" w:hAnsi="宋体" w:eastAsia="宋体" w:cs="宋体"/>
          <w:color w:val="231F20"/>
          <w:spacing w:val="-1"/>
          <w:sz w:val="24"/>
          <w:szCs w:val="24"/>
        </w:rPr>
        <w:t>2.具有良好的人际交往与团队协作能力。</w:t>
      </w:r>
    </w:p>
    <w:p>
      <w:pPr>
        <w:spacing w:before="116" w:line="219" w:lineRule="auto"/>
        <w:ind w:left="508"/>
        <w:rPr>
          <w:rFonts w:ascii="宋体" w:hAnsi="宋体" w:eastAsia="宋体" w:cs="宋体"/>
          <w:sz w:val="24"/>
          <w:szCs w:val="24"/>
        </w:rPr>
      </w:pPr>
      <w:r>
        <w:rPr>
          <w:rFonts w:ascii="宋体" w:hAnsi="宋体" w:eastAsia="宋体" w:cs="宋体"/>
          <w:color w:val="231F20"/>
          <w:spacing w:val="-1"/>
          <w:sz w:val="24"/>
          <w:szCs w:val="24"/>
        </w:rPr>
        <w:t>3.吃苦耐劳，工作责任感强，工作执行力强。</w:t>
      </w:r>
    </w:p>
    <w:p>
      <w:pPr>
        <w:spacing w:before="116" w:line="398" w:lineRule="exact"/>
        <w:ind w:left="502"/>
        <w:rPr>
          <w:rFonts w:ascii="宋体" w:hAnsi="宋体" w:eastAsia="宋体" w:cs="宋体"/>
          <w:sz w:val="24"/>
          <w:szCs w:val="24"/>
        </w:rPr>
      </w:pPr>
      <w:r>
        <w:rPr>
          <w:rFonts w:ascii="宋体" w:hAnsi="宋体" w:eastAsia="宋体" w:cs="宋体"/>
          <w:color w:val="231F20"/>
          <w:spacing w:val="-1"/>
          <w:position w:val="11"/>
          <w:sz w:val="24"/>
          <w:szCs w:val="24"/>
        </w:rPr>
        <w:t>4.具备较强的获取信息，分析判断和学习新知识的能力。</w:t>
      </w:r>
    </w:p>
    <w:p>
      <w:pPr>
        <w:spacing w:line="219" w:lineRule="auto"/>
        <w:ind w:left="508"/>
        <w:rPr>
          <w:rFonts w:ascii="宋体" w:hAnsi="宋体" w:eastAsia="宋体" w:cs="宋体"/>
          <w:sz w:val="24"/>
          <w:szCs w:val="24"/>
        </w:rPr>
      </w:pPr>
      <w:r>
        <w:rPr>
          <w:rFonts w:ascii="宋体" w:hAnsi="宋体" w:eastAsia="宋体" w:cs="宋体"/>
          <w:color w:val="231F20"/>
          <w:spacing w:val="-1"/>
          <w:sz w:val="24"/>
          <w:szCs w:val="24"/>
        </w:rPr>
        <w:t>5.具有积极的职业竞争和服务的意识。</w:t>
      </w:r>
    </w:p>
    <w:p>
      <w:pPr>
        <w:spacing w:before="116" w:line="219" w:lineRule="auto"/>
        <w:ind w:left="505"/>
        <w:rPr>
          <w:rFonts w:ascii="宋体" w:hAnsi="宋体" w:eastAsia="宋体" w:cs="宋体"/>
          <w:sz w:val="24"/>
          <w:szCs w:val="24"/>
        </w:rPr>
      </w:pPr>
      <w:r>
        <w:rPr>
          <w:rFonts w:ascii="宋体" w:hAnsi="宋体" w:eastAsia="宋体" w:cs="宋体"/>
          <w:color w:val="231F20"/>
          <w:spacing w:val="-1"/>
          <w:sz w:val="24"/>
          <w:szCs w:val="24"/>
        </w:rPr>
        <w:t>6.具有较强的安全文明生产与节能环保的意识。</w:t>
      </w:r>
    </w:p>
    <w:p>
      <w:pPr>
        <w:spacing w:before="116" w:line="220" w:lineRule="auto"/>
        <w:ind w:left="26"/>
        <w:rPr>
          <w:rFonts w:ascii="宋体" w:hAnsi="宋体" w:eastAsia="宋体" w:cs="宋体"/>
          <w:sz w:val="24"/>
          <w:szCs w:val="24"/>
        </w:rPr>
      </w:pPr>
      <w:r>
        <w:rPr>
          <w:rFonts w:ascii="宋体" w:hAnsi="宋体" w:eastAsia="宋体" w:cs="宋体"/>
          <w:color w:val="231F20"/>
          <w:spacing w:val="-1"/>
          <w:sz w:val="24"/>
          <w:szCs w:val="24"/>
          <w14:textOutline w14:w="4358" w14:cap="sq" w14:cmpd="sng">
            <w14:solidFill>
              <w14:srgbClr w14:val="231F20"/>
            </w14:solidFill>
            <w14:prstDash w14:val="solid"/>
            <w14:bevel/>
          </w14:textOutline>
        </w:rPr>
        <w:t>2.1</w:t>
      </w:r>
      <w:r>
        <w:rPr>
          <w:rFonts w:ascii="宋体" w:hAnsi="宋体" w:eastAsia="宋体" w:cs="宋体"/>
          <w:color w:val="231F20"/>
          <w:spacing w:val="-1"/>
          <w:sz w:val="24"/>
          <w:szCs w:val="24"/>
        </w:rPr>
        <w:t xml:space="preserve"> </w:t>
      </w:r>
      <w:r>
        <w:rPr>
          <w:rFonts w:ascii="宋体" w:hAnsi="宋体" w:eastAsia="宋体" w:cs="宋体"/>
          <w:color w:val="231F20"/>
          <w:spacing w:val="-1"/>
          <w:sz w:val="24"/>
          <w:szCs w:val="24"/>
          <w14:textOutline w14:w="4358" w14:cap="sq" w14:cmpd="sng">
            <w14:solidFill>
              <w14:srgbClr w14:val="231F20"/>
            </w14:solidFill>
            <w14:prstDash w14:val="solid"/>
            <w14:bevel/>
          </w14:textOutline>
        </w:rPr>
        <w:t>专业知识和技能</w:t>
      </w:r>
    </w:p>
    <w:p>
      <w:pPr>
        <w:spacing w:before="112" w:line="219" w:lineRule="auto"/>
        <w:ind w:left="521"/>
        <w:rPr>
          <w:rFonts w:ascii="宋体" w:hAnsi="宋体" w:eastAsia="宋体" w:cs="宋体"/>
          <w:sz w:val="24"/>
          <w:szCs w:val="24"/>
        </w:rPr>
      </w:pPr>
      <w:r>
        <w:rPr>
          <w:rFonts w:ascii="宋体" w:hAnsi="宋体" w:eastAsia="宋体" w:cs="宋体"/>
          <w:color w:val="231F20"/>
          <w:spacing w:val="-2"/>
          <w:sz w:val="24"/>
          <w:szCs w:val="24"/>
        </w:rPr>
        <w:t>1.掌握计算机基础知识和操作技能。</w:t>
      </w:r>
    </w:p>
    <w:p>
      <w:pPr>
        <w:spacing w:before="117" w:line="400" w:lineRule="exact"/>
        <w:ind w:left="506"/>
        <w:rPr>
          <w:rFonts w:ascii="宋体" w:hAnsi="宋体" w:eastAsia="宋体" w:cs="宋体"/>
          <w:sz w:val="24"/>
          <w:szCs w:val="24"/>
        </w:rPr>
      </w:pPr>
      <w:r>
        <w:rPr>
          <w:rFonts w:ascii="宋体" w:hAnsi="宋体" w:eastAsia="宋体" w:cs="宋体"/>
          <w:color w:val="231F20"/>
          <w:spacing w:val="-1"/>
          <w:position w:val="11"/>
          <w:sz w:val="24"/>
          <w:szCs w:val="24"/>
        </w:rPr>
        <w:t>2.掌握汽车发动机，底盘，车身电器，空调的结构和工作原理。</w:t>
      </w:r>
    </w:p>
    <w:p>
      <w:pPr>
        <w:spacing w:before="1" w:line="218" w:lineRule="auto"/>
        <w:ind w:left="508"/>
        <w:rPr>
          <w:rFonts w:ascii="宋体" w:hAnsi="宋体" w:eastAsia="宋体" w:cs="宋体"/>
          <w:sz w:val="24"/>
          <w:szCs w:val="24"/>
        </w:rPr>
      </w:pPr>
      <w:r>
        <w:rPr>
          <w:rFonts w:ascii="宋体" w:hAnsi="宋体" w:eastAsia="宋体" w:cs="宋体"/>
          <w:color w:val="231F20"/>
          <w:spacing w:val="-1"/>
          <w:sz w:val="24"/>
          <w:szCs w:val="24"/>
        </w:rPr>
        <w:t>3.掌握汽车机械基础知识，并能进行简单的钳工作业。</w:t>
      </w:r>
    </w:p>
    <w:p>
      <w:pPr>
        <w:spacing w:before="114" w:line="401" w:lineRule="exact"/>
        <w:ind w:right="53"/>
        <w:jc w:val="right"/>
        <w:rPr>
          <w:rFonts w:ascii="宋体" w:hAnsi="宋体" w:eastAsia="宋体" w:cs="宋体"/>
          <w:sz w:val="24"/>
          <w:szCs w:val="24"/>
        </w:rPr>
      </w:pPr>
      <w:r>
        <w:rPr>
          <w:rFonts w:ascii="宋体" w:hAnsi="宋体" w:eastAsia="宋体" w:cs="宋体"/>
          <w:color w:val="231F20"/>
          <w:spacing w:val="-3"/>
          <w:position w:val="11"/>
          <w:sz w:val="24"/>
          <w:szCs w:val="24"/>
        </w:rPr>
        <w:t>4.掌握汽车电工电子基础知识，能识读汽车电路图，并能进行简单电器</w:t>
      </w:r>
      <w:r>
        <w:rPr>
          <w:rFonts w:ascii="宋体" w:hAnsi="宋体" w:eastAsia="宋体" w:cs="宋体"/>
          <w:color w:val="231F20"/>
          <w:spacing w:val="-4"/>
          <w:position w:val="11"/>
          <w:sz w:val="24"/>
          <w:szCs w:val="24"/>
        </w:rPr>
        <w:t>零部</w:t>
      </w:r>
    </w:p>
    <w:p>
      <w:pPr>
        <w:spacing w:before="1" w:line="219" w:lineRule="auto"/>
        <w:ind w:left="22"/>
        <w:rPr>
          <w:rFonts w:ascii="宋体" w:hAnsi="宋体" w:eastAsia="宋体" w:cs="宋体"/>
          <w:sz w:val="24"/>
          <w:szCs w:val="24"/>
        </w:rPr>
      </w:pPr>
      <w:r>
        <w:rPr>
          <w:rFonts w:ascii="宋体" w:hAnsi="宋体" w:eastAsia="宋体" w:cs="宋体"/>
          <w:color w:val="231F20"/>
          <w:spacing w:val="-2"/>
          <w:sz w:val="24"/>
          <w:szCs w:val="24"/>
        </w:rPr>
        <w:t>件的检测。</w:t>
      </w:r>
    </w:p>
    <w:p>
      <w:pPr>
        <w:spacing w:before="115" w:line="263" w:lineRule="auto"/>
        <w:ind w:left="505" w:right="960" w:firstLine="2"/>
        <w:rPr>
          <w:rFonts w:ascii="宋体" w:hAnsi="宋体" w:eastAsia="宋体" w:cs="宋体"/>
          <w:sz w:val="24"/>
          <w:szCs w:val="24"/>
        </w:rPr>
      </w:pPr>
      <w:r>
        <w:rPr>
          <w:rFonts w:ascii="宋体" w:hAnsi="宋体" w:eastAsia="宋体" w:cs="宋体"/>
          <w:color w:val="231F20"/>
          <w:spacing w:val="-2"/>
          <w:sz w:val="24"/>
          <w:szCs w:val="24"/>
        </w:rPr>
        <w:t>5.能够阅读简单的汽车维修设备使用说明书和汽车维修技术资料。</w:t>
      </w:r>
      <w:r>
        <w:rPr>
          <w:rFonts w:ascii="宋体" w:hAnsi="宋体" w:eastAsia="宋体" w:cs="宋体"/>
          <w:color w:val="231F20"/>
          <w:spacing w:val="5"/>
          <w:sz w:val="24"/>
          <w:szCs w:val="24"/>
        </w:rPr>
        <w:t xml:space="preserve"> </w:t>
      </w:r>
      <w:r>
        <w:rPr>
          <w:rFonts w:ascii="宋体" w:hAnsi="宋体" w:eastAsia="宋体" w:cs="宋体"/>
          <w:color w:val="231F20"/>
          <w:spacing w:val="-1"/>
          <w:sz w:val="24"/>
          <w:szCs w:val="24"/>
        </w:rPr>
        <w:t>6.能进行汽车维护作业。</w:t>
      </w:r>
    </w:p>
    <w:p>
      <w:pPr>
        <w:spacing w:before="116" w:line="401" w:lineRule="exact"/>
        <w:ind w:left="509"/>
        <w:rPr>
          <w:rFonts w:ascii="宋体" w:hAnsi="宋体" w:eastAsia="宋体" w:cs="宋体"/>
          <w:sz w:val="24"/>
          <w:szCs w:val="24"/>
        </w:rPr>
      </w:pPr>
      <w:r>
        <w:rPr>
          <w:rFonts w:ascii="宋体" w:hAnsi="宋体" w:eastAsia="宋体" w:cs="宋体"/>
          <w:color w:val="231F20"/>
          <w:spacing w:val="-1"/>
          <w:position w:val="11"/>
          <w:sz w:val="24"/>
          <w:szCs w:val="24"/>
        </w:rPr>
        <w:t>7.能完成汽车发动机，手动变速器总成大修及部件检修。</w:t>
      </w:r>
    </w:p>
    <w:p>
      <w:pPr>
        <w:spacing w:line="219" w:lineRule="auto"/>
        <w:ind w:left="504"/>
        <w:rPr>
          <w:rFonts w:ascii="宋体" w:hAnsi="宋体" w:eastAsia="宋体" w:cs="宋体"/>
          <w:sz w:val="24"/>
          <w:szCs w:val="24"/>
        </w:rPr>
      </w:pPr>
      <w:r>
        <w:rPr>
          <w:rFonts w:ascii="宋体" w:hAnsi="宋体" w:eastAsia="宋体" w:cs="宋体"/>
          <w:color w:val="231F20"/>
          <w:spacing w:val="-1"/>
          <w:sz w:val="24"/>
          <w:szCs w:val="24"/>
        </w:rPr>
        <w:t>8.能完成汽车制动系统，悬架转向系统总成及部件检修。</w:t>
      </w:r>
    </w:p>
    <w:p>
      <w:pPr>
        <w:spacing w:before="114" w:line="219" w:lineRule="auto"/>
        <w:ind w:left="504"/>
        <w:rPr>
          <w:rFonts w:ascii="宋体" w:hAnsi="宋体" w:eastAsia="宋体" w:cs="宋体"/>
          <w:sz w:val="24"/>
          <w:szCs w:val="24"/>
        </w:rPr>
      </w:pPr>
      <w:r>
        <w:rPr>
          <w:rFonts w:ascii="宋体" w:hAnsi="宋体" w:eastAsia="宋体" w:cs="宋体"/>
          <w:color w:val="231F20"/>
          <w:spacing w:val="-1"/>
          <w:sz w:val="24"/>
          <w:szCs w:val="24"/>
        </w:rPr>
        <w:t>9.能完成汽车车身电器系统，空调系统总成及部件检修。</w:t>
      </w:r>
    </w:p>
    <w:p>
      <w:pPr>
        <w:spacing w:before="115" w:line="219" w:lineRule="auto"/>
        <w:ind w:left="521"/>
        <w:rPr>
          <w:rFonts w:ascii="宋体" w:hAnsi="宋体" w:eastAsia="宋体" w:cs="宋体"/>
          <w:sz w:val="24"/>
          <w:szCs w:val="24"/>
        </w:rPr>
      </w:pPr>
      <w:r>
        <w:rPr>
          <w:rFonts w:ascii="宋体" w:hAnsi="宋体" w:eastAsia="宋体" w:cs="宋体"/>
          <w:color w:val="231F20"/>
          <w:spacing w:val="-1"/>
          <w:sz w:val="24"/>
          <w:szCs w:val="24"/>
        </w:rPr>
        <w:t>10.能完成汽车发动机电器及控制系统总成及部件</w:t>
      </w:r>
      <w:r>
        <w:rPr>
          <w:rFonts w:ascii="宋体" w:hAnsi="宋体" w:eastAsia="宋体" w:cs="宋体"/>
          <w:color w:val="231F20"/>
          <w:spacing w:val="-2"/>
          <w:sz w:val="24"/>
          <w:szCs w:val="24"/>
        </w:rPr>
        <w:t>检修。</w:t>
      </w:r>
    </w:p>
    <w:p>
      <w:pPr>
        <w:spacing w:before="116" w:line="263" w:lineRule="auto"/>
        <w:ind w:left="25" w:right="80" w:firstLine="495"/>
        <w:rPr>
          <w:rFonts w:ascii="宋体" w:hAnsi="宋体" w:eastAsia="宋体" w:cs="宋体"/>
          <w:sz w:val="24"/>
          <w:szCs w:val="24"/>
        </w:rPr>
      </w:pPr>
      <w:r>
        <w:rPr>
          <w:rFonts w:ascii="宋体" w:hAnsi="宋体" w:eastAsia="宋体" w:cs="宋体"/>
          <w:color w:val="231F20"/>
          <w:spacing w:val="-1"/>
          <w:sz w:val="24"/>
          <w:szCs w:val="24"/>
        </w:rPr>
        <w:t>11.具有制订和实施简单维修作业方案的能力，能分析，排除车辆常见的简</w:t>
      </w:r>
      <w:r>
        <w:rPr>
          <w:rFonts w:ascii="宋体" w:hAnsi="宋体" w:eastAsia="宋体" w:cs="宋体"/>
          <w:color w:val="231F20"/>
          <w:spacing w:val="5"/>
          <w:sz w:val="24"/>
          <w:szCs w:val="24"/>
        </w:rPr>
        <w:t xml:space="preserve"> </w:t>
      </w:r>
      <w:r>
        <w:rPr>
          <w:rFonts w:ascii="宋体" w:hAnsi="宋体" w:eastAsia="宋体" w:cs="宋体"/>
          <w:color w:val="231F20"/>
          <w:spacing w:val="-3"/>
          <w:sz w:val="24"/>
          <w:szCs w:val="24"/>
        </w:rPr>
        <w:t>单故障。</w:t>
      </w:r>
    </w:p>
    <w:p>
      <w:pPr>
        <w:spacing w:before="116" w:line="218" w:lineRule="auto"/>
        <w:ind w:left="521"/>
        <w:rPr>
          <w:rFonts w:ascii="宋体" w:hAnsi="宋体" w:eastAsia="宋体" w:cs="宋体"/>
          <w:sz w:val="24"/>
          <w:szCs w:val="24"/>
        </w:rPr>
      </w:pPr>
      <w:r>
        <w:rPr>
          <w:rFonts w:ascii="宋体" w:hAnsi="宋体" w:eastAsia="宋体" w:cs="宋体"/>
          <w:color w:val="231F20"/>
          <w:spacing w:val="-1"/>
          <w:sz w:val="24"/>
          <w:szCs w:val="24"/>
        </w:rPr>
        <w:t>12.能对本人完成的维修作业内容进行维修质量检验和评价。</w:t>
      </w:r>
    </w:p>
    <w:p>
      <w:pPr>
        <w:spacing w:before="116" w:line="263" w:lineRule="auto"/>
        <w:ind w:left="23" w:right="80" w:firstLine="497"/>
        <w:rPr>
          <w:rFonts w:ascii="宋体" w:hAnsi="宋体" w:eastAsia="宋体" w:cs="宋体"/>
          <w:sz w:val="24"/>
          <w:szCs w:val="24"/>
        </w:rPr>
      </w:pPr>
      <w:r>
        <w:rPr>
          <w:rFonts w:ascii="宋体" w:hAnsi="宋体" w:eastAsia="宋体" w:cs="宋体"/>
          <w:color w:val="231F20"/>
          <w:spacing w:val="-1"/>
          <w:sz w:val="24"/>
          <w:szCs w:val="24"/>
        </w:rPr>
        <w:t>13.能通过语言表达使客户清楚维修作业的目的和为客户提供用车建议；能</w:t>
      </w:r>
      <w:r>
        <w:rPr>
          <w:rFonts w:ascii="宋体" w:hAnsi="宋体" w:eastAsia="宋体" w:cs="宋体"/>
          <w:color w:val="231F20"/>
          <w:spacing w:val="5"/>
          <w:sz w:val="24"/>
          <w:szCs w:val="24"/>
        </w:rPr>
        <w:t xml:space="preserve"> </w:t>
      </w:r>
      <w:r>
        <w:rPr>
          <w:rFonts w:ascii="宋体" w:hAnsi="宋体" w:eastAsia="宋体" w:cs="宋体"/>
          <w:color w:val="231F20"/>
          <w:sz w:val="24"/>
          <w:szCs w:val="24"/>
        </w:rPr>
        <w:t>通过语言或书面表达方式就工作任务与合作人</w:t>
      </w:r>
      <w:r>
        <w:rPr>
          <w:rFonts w:ascii="宋体" w:hAnsi="宋体" w:eastAsia="宋体" w:cs="宋体"/>
          <w:color w:val="231F20"/>
          <w:spacing w:val="-1"/>
          <w:sz w:val="24"/>
          <w:szCs w:val="24"/>
        </w:rPr>
        <w:t>员或部门之间进行沟通。</w:t>
      </w:r>
    </w:p>
    <w:p>
      <w:pPr>
        <w:spacing w:before="116" w:line="219" w:lineRule="auto"/>
        <w:ind w:left="24"/>
        <w:rPr>
          <w:rFonts w:ascii="宋体" w:hAnsi="宋体" w:eastAsia="宋体" w:cs="宋体"/>
          <w:sz w:val="24"/>
          <w:szCs w:val="24"/>
        </w:rPr>
      </w:pPr>
      <w:r>
        <w:rPr>
          <w:rFonts w:ascii="宋体" w:hAnsi="宋体" w:eastAsia="宋体" w:cs="宋体"/>
          <w:color w:val="231F20"/>
          <w:sz w:val="24"/>
          <w:szCs w:val="24"/>
          <w14:textOutline w14:w="4358" w14:cap="sq" w14:cmpd="sng">
            <w14:solidFill>
              <w14:srgbClr w14:val="231F20"/>
            </w14:solidFill>
            <w14:prstDash w14:val="solid"/>
            <w14:bevel/>
          </w14:textOutline>
        </w:rPr>
        <w:t>专业（技能）方向——汽车机修</w:t>
      </w:r>
    </w:p>
    <w:p>
      <w:pPr>
        <w:spacing w:before="116" w:line="219" w:lineRule="auto"/>
        <w:ind w:left="521"/>
        <w:rPr>
          <w:rFonts w:ascii="宋体" w:hAnsi="宋体" w:eastAsia="宋体" w:cs="宋体"/>
          <w:sz w:val="24"/>
          <w:szCs w:val="24"/>
        </w:rPr>
      </w:pPr>
      <w:r>
        <w:rPr>
          <w:rFonts w:ascii="宋体" w:hAnsi="宋体" w:eastAsia="宋体" w:cs="宋体"/>
          <w:color w:val="231F20"/>
          <w:spacing w:val="-2"/>
          <w:sz w:val="24"/>
          <w:szCs w:val="24"/>
        </w:rPr>
        <w:t>1.具备汽车发动机，底盘机械维修的能力。</w:t>
      </w:r>
    </w:p>
    <w:p>
      <w:pPr>
        <w:spacing w:before="114" w:line="219" w:lineRule="auto"/>
        <w:ind w:left="506"/>
        <w:rPr>
          <w:rFonts w:ascii="宋体" w:hAnsi="宋体" w:eastAsia="宋体" w:cs="宋体"/>
          <w:sz w:val="24"/>
          <w:szCs w:val="24"/>
        </w:rPr>
      </w:pPr>
      <w:r>
        <w:rPr>
          <w:rFonts w:ascii="宋体" w:hAnsi="宋体" w:eastAsia="宋体" w:cs="宋体"/>
          <w:color w:val="231F20"/>
          <w:spacing w:val="-1"/>
          <w:sz w:val="24"/>
          <w:szCs w:val="24"/>
        </w:rPr>
        <w:t>2.具备根据客户描述初步判断常见汽车发动机，底盘故障范围的能力。</w:t>
      </w:r>
    </w:p>
    <w:p>
      <w:pPr>
        <w:spacing w:line="219" w:lineRule="auto"/>
        <w:rPr>
          <w:rFonts w:ascii="宋体" w:hAnsi="宋体" w:eastAsia="宋体" w:cs="宋体"/>
          <w:sz w:val="24"/>
          <w:szCs w:val="24"/>
        </w:rPr>
        <w:sectPr>
          <w:footerReference r:id="rId5" w:type="default"/>
          <w:pgSz w:w="11906" w:h="16839"/>
          <w:pgMar w:top="1431" w:right="1745" w:bottom="1254" w:left="1785" w:header="0" w:footer="1092" w:gutter="0"/>
          <w:pgNumType w:fmt="decimal"/>
          <w:cols w:space="720" w:num="1"/>
        </w:sectPr>
      </w:pPr>
    </w:p>
    <w:p>
      <w:pPr>
        <w:spacing w:before="123" w:line="219" w:lineRule="auto"/>
        <w:ind w:left="606"/>
        <w:rPr>
          <w:rFonts w:ascii="宋体" w:hAnsi="宋体" w:eastAsia="宋体" w:cs="宋体"/>
          <w:sz w:val="24"/>
          <w:szCs w:val="24"/>
        </w:rPr>
      </w:pPr>
      <w:r>
        <w:rPr>
          <w:rFonts w:ascii="宋体" w:hAnsi="宋体" w:eastAsia="宋体" w:cs="宋体"/>
          <w:color w:val="231F20"/>
          <w:spacing w:val="-1"/>
          <w:sz w:val="24"/>
          <w:szCs w:val="24"/>
        </w:rPr>
        <w:t>3.具备汽车自动变速器检查，维修的能力。</w:t>
      </w:r>
    </w:p>
    <w:p>
      <w:pPr>
        <w:spacing w:before="115" w:line="401" w:lineRule="exact"/>
        <w:ind w:left="601"/>
        <w:rPr>
          <w:rFonts w:ascii="宋体" w:hAnsi="宋体" w:eastAsia="宋体" w:cs="宋体"/>
          <w:sz w:val="24"/>
          <w:szCs w:val="24"/>
        </w:rPr>
      </w:pPr>
      <w:r>
        <w:rPr>
          <w:rFonts w:ascii="宋体" w:hAnsi="宋体" w:eastAsia="宋体" w:cs="宋体"/>
          <w:color w:val="231F20"/>
          <w:spacing w:val="-3"/>
          <w:position w:val="11"/>
          <w:sz w:val="24"/>
          <w:szCs w:val="24"/>
        </w:rPr>
        <w:t>4.具备汽车发动机，底盘常见故障的诊断，分析，总结和工作文件</w:t>
      </w:r>
      <w:r>
        <w:rPr>
          <w:rFonts w:ascii="宋体" w:hAnsi="宋体" w:eastAsia="宋体" w:cs="宋体"/>
          <w:color w:val="231F20"/>
          <w:spacing w:val="-4"/>
          <w:position w:val="11"/>
          <w:sz w:val="24"/>
          <w:szCs w:val="24"/>
        </w:rPr>
        <w:t>归档的能</w:t>
      </w:r>
    </w:p>
    <w:p>
      <w:pPr>
        <w:spacing w:line="219" w:lineRule="auto"/>
        <w:ind w:left="126"/>
        <w:rPr>
          <w:rFonts w:ascii="宋体" w:hAnsi="宋体" w:eastAsia="宋体" w:cs="宋体"/>
          <w:sz w:val="24"/>
          <w:szCs w:val="24"/>
        </w:rPr>
      </w:pPr>
      <w:r>
        <w:rPr>
          <w:rFonts w:ascii="宋体" w:hAnsi="宋体" w:eastAsia="宋体" w:cs="宋体"/>
          <w:color w:val="231F20"/>
          <w:spacing w:val="-7"/>
          <w:sz w:val="24"/>
          <w:szCs w:val="24"/>
        </w:rPr>
        <w:t>力。</w:t>
      </w:r>
    </w:p>
    <w:p>
      <w:pPr>
        <w:spacing w:before="113" w:line="219" w:lineRule="auto"/>
        <w:ind w:left="123"/>
        <w:rPr>
          <w:rFonts w:ascii="宋体" w:hAnsi="宋体" w:eastAsia="宋体" w:cs="宋体"/>
          <w:sz w:val="24"/>
          <w:szCs w:val="24"/>
        </w:rPr>
      </w:pPr>
      <w:r>
        <w:rPr>
          <w:rFonts w:ascii="宋体" w:hAnsi="宋体" w:eastAsia="宋体" w:cs="宋体"/>
          <w:color w:val="231F20"/>
          <w:sz w:val="24"/>
          <w:szCs w:val="24"/>
          <w14:textOutline w14:w="4358" w14:cap="sq" w14:cmpd="sng">
            <w14:solidFill>
              <w14:srgbClr w14:val="231F20"/>
            </w14:solidFill>
            <w14:prstDash w14:val="solid"/>
            <w14:bevel/>
          </w14:textOutline>
        </w:rPr>
        <w:t>专业（技能）方向——汽车钣金</w:t>
      </w:r>
    </w:p>
    <w:p>
      <w:pPr>
        <w:spacing w:before="115" w:line="219" w:lineRule="auto"/>
        <w:ind w:left="619"/>
        <w:rPr>
          <w:rFonts w:ascii="宋体" w:hAnsi="宋体" w:eastAsia="宋体" w:cs="宋体"/>
          <w:sz w:val="24"/>
          <w:szCs w:val="24"/>
        </w:rPr>
      </w:pPr>
      <w:r>
        <w:rPr>
          <w:rFonts w:ascii="宋体" w:hAnsi="宋体" w:eastAsia="宋体" w:cs="宋体"/>
          <w:color w:val="231F20"/>
          <w:spacing w:val="-1"/>
          <w:sz w:val="24"/>
          <w:szCs w:val="24"/>
        </w:rPr>
        <w:t>1.熟练掌握车身整形机，手锤，顶铁的使用方法及非金属材料的基本修理</w:t>
      </w:r>
    </w:p>
    <w:p>
      <w:pPr>
        <w:spacing w:before="116" w:line="266" w:lineRule="auto"/>
        <w:ind w:left="124" w:right="118" w:firstLine="479"/>
        <w:rPr>
          <w:rFonts w:ascii="宋体" w:hAnsi="宋体" w:eastAsia="宋体" w:cs="宋体"/>
          <w:sz w:val="24"/>
          <w:szCs w:val="24"/>
        </w:rPr>
      </w:pPr>
      <w:r>
        <w:rPr>
          <w:rFonts w:ascii="宋体" w:hAnsi="宋体" w:eastAsia="宋体" w:cs="宋体"/>
          <w:color w:val="231F20"/>
          <w:spacing w:val="-3"/>
          <w:sz w:val="24"/>
          <w:szCs w:val="24"/>
        </w:rPr>
        <w:t>方法和技术，能够独立完成车身覆盖件的整形修理，更换，拆</w:t>
      </w:r>
      <w:r>
        <w:rPr>
          <w:rFonts w:ascii="宋体" w:hAnsi="宋体" w:eastAsia="宋体" w:cs="宋体"/>
          <w:color w:val="231F20"/>
          <w:spacing w:val="-4"/>
          <w:sz w:val="24"/>
          <w:szCs w:val="24"/>
        </w:rPr>
        <w:t>装和调整等钣</w:t>
      </w:r>
      <w:r>
        <w:rPr>
          <w:rFonts w:ascii="宋体" w:hAnsi="宋体" w:eastAsia="宋体" w:cs="宋体"/>
          <w:color w:val="231F20"/>
          <w:sz w:val="24"/>
          <w:szCs w:val="24"/>
        </w:rPr>
        <w:t xml:space="preserve"> 金</w:t>
      </w:r>
    </w:p>
    <w:p>
      <w:pPr>
        <w:spacing w:before="108" w:line="220" w:lineRule="auto"/>
        <w:ind w:left="603"/>
        <w:rPr>
          <w:rFonts w:ascii="宋体" w:hAnsi="宋体" w:eastAsia="宋体" w:cs="宋体"/>
          <w:sz w:val="24"/>
          <w:szCs w:val="24"/>
        </w:rPr>
      </w:pPr>
      <w:r>
        <w:rPr>
          <w:rFonts w:ascii="宋体" w:hAnsi="宋体" w:eastAsia="宋体" w:cs="宋体"/>
          <w:color w:val="231F20"/>
          <w:spacing w:val="-4"/>
          <w:sz w:val="24"/>
          <w:szCs w:val="24"/>
        </w:rPr>
        <w:t>作业。</w:t>
      </w:r>
    </w:p>
    <w:p>
      <w:pPr>
        <w:spacing w:before="113" w:line="263" w:lineRule="auto"/>
        <w:ind w:left="603" w:right="264" w:firstLine="1"/>
        <w:rPr>
          <w:rFonts w:ascii="宋体" w:hAnsi="宋体" w:eastAsia="宋体" w:cs="宋体"/>
          <w:sz w:val="24"/>
          <w:szCs w:val="24"/>
        </w:rPr>
      </w:pPr>
      <w:r>
        <w:rPr>
          <w:rFonts w:ascii="宋体" w:hAnsi="宋体" w:eastAsia="宋体" w:cs="宋体"/>
          <w:color w:val="231F20"/>
          <w:sz w:val="24"/>
          <w:szCs w:val="24"/>
        </w:rPr>
        <w:t>2.熟练掌握车身尺寸测量，车身拉伸校正</w:t>
      </w:r>
      <w:r>
        <w:rPr>
          <w:rFonts w:ascii="宋体" w:hAnsi="宋体" w:eastAsia="宋体" w:cs="宋体"/>
          <w:color w:val="231F20"/>
          <w:spacing w:val="-1"/>
          <w:sz w:val="24"/>
          <w:szCs w:val="24"/>
        </w:rPr>
        <w:t>，车身结构件切割与焊接等操作</w:t>
      </w:r>
      <w:r>
        <w:rPr>
          <w:rFonts w:ascii="宋体" w:hAnsi="宋体" w:eastAsia="宋体" w:cs="宋体"/>
          <w:color w:val="231F20"/>
          <w:sz w:val="24"/>
          <w:szCs w:val="24"/>
        </w:rPr>
        <w:t xml:space="preserve"> </w:t>
      </w:r>
      <w:r>
        <w:rPr>
          <w:rFonts w:ascii="宋体" w:hAnsi="宋体" w:eastAsia="宋体" w:cs="宋体"/>
          <w:color w:val="231F20"/>
          <w:spacing w:val="-1"/>
          <w:sz w:val="24"/>
          <w:szCs w:val="24"/>
        </w:rPr>
        <w:t>技术，能够独立完成车身校正和板件更换等操作。</w:t>
      </w:r>
    </w:p>
    <w:p>
      <w:pPr>
        <w:spacing w:before="117" w:line="219" w:lineRule="auto"/>
        <w:ind w:left="123"/>
        <w:rPr>
          <w:rFonts w:ascii="宋体" w:hAnsi="宋体" w:eastAsia="宋体" w:cs="宋体"/>
          <w:sz w:val="24"/>
          <w:szCs w:val="24"/>
        </w:rPr>
      </w:pPr>
      <w:r>
        <w:rPr>
          <w:rFonts w:ascii="宋体" w:hAnsi="宋体" w:eastAsia="宋体" w:cs="宋体"/>
          <w:color w:val="231F20"/>
          <w:sz w:val="24"/>
          <w:szCs w:val="24"/>
          <w14:textOutline w14:w="4358" w14:cap="sq" w14:cmpd="sng">
            <w14:solidFill>
              <w14:srgbClr w14:val="231F20"/>
            </w14:solidFill>
            <w14:prstDash w14:val="solid"/>
            <w14:bevel/>
          </w14:textOutline>
        </w:rPr>
        <w:t>专业（技能）方向——汽车美容</w:t>
      </w:r>
    </w:p>
    <w:p>
      <w:pPr>
        <w:spacing w:before="116" w:line="219" w:lineRule="auto"/>
        <w:ind w:left="619"/>
        <w:rPr>
          <w:rFonts w:ascii="宋体" w:hAnsi="宋体" w:eastAsia="宋体" w:cs="宋体"/>
          <w:sz w:val="24"/>
          <w:szCs w:val="24"/>
        </w:rPr>
      </w:pPr>
      <w:r>
        <w:rPr>
          <w:rFonts w:ascii="宋体" w:hAnsi="宋体" w:eastAsia="宋体" w:cs="宋体"/>
          <w:color w:val="231F20"/>
          <w:spacing w:val="-2"/>
          <w:sz w:val="24"/>
          <w:szCs w:val="24"/>
        </w:rPr>
        <w:t>1.掌握汽车美容常见项目的相关基本知识。</w:t>
      </w:r>
    </w:p>
    <w:p>
      <w:pPr>
        <w:spacing w:before="114" w:line="401" w:lineRule="exact"/>
        <w:ind w:left="605"/>
        <w:rPr>
          <w:rFonts w:ascii="宋体" w:hAnsi="宋体" w:eastAsia="宋体" w:cs="宋体"/>
          <w:sz w:val="24"/>
          <w:szCs w:val="24"/>
        </w:rPr>
      </w:pPr>
      <w:r>
        <w:rPr>
          <w:rFonts w:ascii="宋体" w:hAnsi="宋体" w:eastAsia="宋体" w:cs="宋体"/>
          <w:color w:val="231F20"/>
          <w:spacing w:val="-1"/>
          <w:position w:val="11"/>
          <w:sz w:val="24"/>
          <w:szCs w:val="24"/>
        </w:rPr>
        <w:t>2.能与顾客进行汽车美容项目常见问题的沟通与处理。</w:t>
      </w:r>
    </w:p>
    <w:p>
      <w:pPr>
        <w:spacing w:line="219" w:lineRule="auto"/>
        <w:ind w:left="606"/>
        <w:rPr>
          <w:rFonts w:ascii="宋体" w:hAnsi="宋体" w:eastAsia="宋体" w:cs="宋体"/>
          <w:sz w:val="24"/>
          <w:szCs w:val="24"/>
        </w:rPr>
      </w:pPr>
      <w:r>
        <w:rPr>
          <w:rFonts w:ascii="宋体" w:hAnsi="宋体" w:eastAsia="宋体" w:cs="宋体"/>
          <w:color w:val="231F20"/>
          <w:spacing w:val="-1"/>
          <w:sz w:val="24"/>
          <w:szCs w:val="24"/>
        </w:rPr>
        <w:t>3.能进行汽车美容常见项目的操作和验收。</w:t>
      </w:r>
    </w:p>
    <w:p>
      <w:pPr>
        <w:spacing w:before="116" w:line="219" w:lineRule="auto"/>
        <w:ind w:left="133"/>
        <w:rPr>
          <w:rFonts w:ascii="宋体" w:hAnsi="宋体" w:eastAsia="宋体" w:cs="宋体"/>
          <w:sz w:val="24"/>
          <w:szCs w:val="24"/>
        </w:rPr>
      </w:pPr>
      <w:r>
        <w:rPr>
          <w:rFonts w:ascii="宋体" w:hAnsi="宋体" w:eastAsia="宋体" w:cs="宋体"/>
          <w:color w:val="231F20"/>
          <w:spacing w:val="-2"/>
          <w:sz w:val="24"/>
          <w:szCs w:val="24"/>
          <w14:textOutline w14:w="4358" w14:cap="sq" w14:cmpd="sng">
            <w14:solidFill>
              <w14:srgbClr w14:val="231F20"/>
            </w14:solidFill>
            <w14:prstDash w14:val="solid"/>
            <w14:bevel/>
          </w14:textOutline>
        </w:rPr>
        <w:t>（三）岗位职业能力要求</w:t>
      </w:r>
    </w:p>
    <w:p>
      <w:pPr>
        <w:spacing w:before="113" w:line="220" w:lineRule="auto"/>
        <w:ind w:left="619"/>
        <w:rPr>
          <w:rFonts w:ascii="宋体" w:hAnsi="宋体" w:eastAsia="宋体" w:cs="宋体"/>
          <w:sz w:val="24"/>
          <w:szCs w:val="24"/>
        </w:rPr>
      </w:pPr>
      <w:r>
        <w:rPr>
          <w:rFonts w:ascii="宋体" w:hAnsi="宋体" w:eastAsia="宋体" w:cs="宋体"/>
          <w:color w:val="231F20"/>
          <w:spacing w:val="-5"/>
          <w:sz w:val="24"/>
          <w:szCs w:val="24"/>
        </w:rPr>
        <w:t>1.岗位描述</w:t>
      </w:r>
    </w:p>
    <w:p>
      <w:pPr>
        <w:spacing w:before="114" w:line="308" w:lineRule="auto"/>
        <w:ind w:left="121" w:right="118" w:firstLine="481"/>
        <w:rPr>
          <w:rFonts w:ascii="宋体" w:hAnsi="宋体" w:eastAsia="宋体" w:cs="宋体"/>
          <w:sz w:val="24"/>
          <w:szCs w:val="24"/>
        </w:rPr>
      </w:pPr>
      <w:r>
        <w:rPr>
          <w:rFonts w:ascii="宋体" w:hAnsi="宋体" w:eastAsia="宋体" w:cs="宋体"/>
          <w:color w:val="231F20"/>
          <w:spacing w:val="-3"/>
          <w:sz w:val="24"/>
          <w:szCs w:val="24"/>
        </w:rPr>
        <w:t>职业能力分析是规划设计人才培养方案的必要前提，是保证专</w:t>
      </w:r>
      <w:r>
        <w:rPr>
          <w:rFonts w:ascii="宋体" w:hAnsi="宋体" w:eastAsia="宋体" w:cs="宋体"/>
          <w:color w:val="231F20"/>
          <w:spacing w:val="-4"/>
          <w:sz w:val="24"/>
          <w:szCs w:val="24"/>
        </w:rPr>
        <w:t>业课程教学准</w:t>
      </w:r>
      <w:r>
        <w:rPr>
          <w:rFonts w:ascii="宋体" w:hAnsi="宋体" w:eastAsia="宋体" w:cs="宋体"/>
          <w:color w:val="231F20"/>
          <w:sz w:val="24"/>
          <w:szCs w:val="24"/>
        </w:rPr>
        <w:t xml:space="preserve"> </w:t>
      </w:r>
      <w:r>
        <w:rPr>
          <w:rFonts w:ascii="宋体" w:hAnsi="宋体" w:eastAsia="宋体" w:cs="宋体"/>
          <w:color w:val="231F20"/>
          <w:spacing w:val="-3"/>
          <w:sz w:val="24"/>
          <w:szCs w:val="24"/>
        </w:rPr>
        <w:t>确对接职业岗位的重要环节。岗位主要面向汽车维修相关基础技能，针对与汽车</w:t>
      </w:r>
      <w:r>
        <w:rPr>
          <w:rFonts w:ascii="宋体" w:hAnsi="宋体" w:eastAsia="宋体" w:cs="宋体"/>
          <w:color w:val="231F20"/>
          <w:spacing w:val="1"/>
          <w:sz w:val="24"/>
          <w:szCs w:val="24"/>
        </w:rPr>
        <w:t xml:space="preserve"> </w:t>
      </w:r>
      <w:r>
        <w:rPr>
          <w:rFonts w:ascii="宋体" w:hAnsi="宋体" w:eastAsia="宋体" w:cs="宋体"/>
          <w:color w:val="231F20"/>
          <w:spacing w:val="-2"/>
          <w:sz w:val="24"/>
          <w:szCs w:val="24"/>
        </w:rPr>
        <w:t>机电维修，发动机检控，汽车后市场理赔与定损等</w:t>
      </w:r>
      <w:r>
        <w:rPr>
          <w:rFonts w:ascii="宋体" w:hAnsi="宋体" w:eastAsia="宋体" w:cs="宋体"/>
          <w:color w:val="231F20"/>
          <w:spacing w:val="-28"/>
          <w:sz w:val="24"/>
          <w:szCs w:val="24"/>
        </w:rPr>
        <w:t>，，</w:t>
      </w:r>
      <w:r>
        <w:rPr>
          <w:rFonts w:ascii="宋体" w:hAnsi="宋体" w:eastAsia="宋体" w:cs="宋体"/>
          <w:color w:val="231F20"/>
          <w:spacing w:val="-2"/>
          <w:sz w:val="24"/>
          <w:szCs w:val="24"/>
        </w:rPr>
        <w:t>确定了</w:t>
      </w:r>
      <w:r>
        <w:rPr>
          <w:rFonts w:ascii="宋体" w:hAnsi="宋体" w:eastAsia="宋体" w:cs="宋体"/>
          <w:color w:val="231F20"/>
          <w:spacing w:val="-51"/>
          <w:sz w:val="24"/>
          <w:szCs w:val="24"/>
        </w:rPr>
        <w:t xml:space="preserve"> </w:t>
      </w:r>
      <w:r>
        <w:rPr>
          <w:rFonts w:ascii="宋体" w:hAnsi="宋体" w:eastAsia="宋体" w:cs="宋体"/>
          <w:color w:val="231F20"/>
          <w:spacing w:val="-2"/>
          <w:sz w:val="24"/>
          <w:szCs w:val="24"/>
        </w:rPr>
        <w:t>4</w:t>
      </w:r>
      <w:r>
        <w:rPr>
          <w:rFonts w:ascii="宋体" w:hAnsi="宋体" w:eastAsia="宋体" w:cs="宋体"/>
          <w:color w:val="231F20"/>
          <w:spacing w:val="-51"/>
          <w:sz w:val="24"/>
          <w:szCs w:val="24"/>
        </w:rPr>
        <w:t xml:space="preserve"> </w:t>
      </w:r>
      <w:r>
        <w:rPr>
          <w:rFonts w:ascii="宋体" w:hAnsi="宋体" w:eastAsia="宋体" w:cs="宋体"/>
          <w:color w:val="231F20"/>
          <w:spacing w:val="-2"/>
          <w:sz w:val="24"/>
          <w:szCs w:val="24"/>
        </w:rPr>
        <w:t>个典型岗位，通</w:t>
      </w:r>
      <w:r>
        <w:rPr>
          <w:rFonts w:ascii="宋体" w:hAnsi="宋体" w:eastAsia="宋体" w:cs="宋体"/>
          <w:color w:val="231F20"/>
          <w:sz w:val="24"/>
          <w:szCs w:val="24"/>
        </w:rPr>
        <w:t xml:space="preserve"> </w:t>
      </w:r>
      <w:r>
        <w:rPr>
          <w:rFonts w:ascii="宋体" w:hAnsi="宋体" w:eastAsia="宋体" w:cs="宋体"/>
          <w:color w:val="231F20"/>
          <w:spacing w:val="-3"/>
          <w:sz w:val="24"/>
          <w:szCs w:val="24"/>
        </w:rPr>
        <w:t>过各岗位工作任务与要求分析，得出相应岗位的能力与素质要求，并以此作为专</w:t>
      </w:r>
    </w:p>
    <w:p>
      <w:pPr>
        <w:spacing w:before="1" w:line="218" w:lineRule="auto"/>
        <w:ind w:left="121"/>
        <w:rPr>
          <w:rFonts w:ascii="宋体" w:hAnsi="宋体" w:eastAsia="宋体" w:cs="宋体"/>
          <w:sz w:val="24"/>
          <w:szCs w:val="24"/>
        </w:rPr>
      </w:pPr>
      <w:r>
        <w:rPr>
          <w:rFonts w:ascii="宋体" w:hAnsi="宋体" w:eastAsia="宋体" w:cs="宋体"/>
          <w:color w:val="231F20"/>
          <w:spacing w:val="-1"/>
          <w:sz w:val="24"/>
          <w:szCs w:val="24"/>
        </w:rPr>
        <w:t>业课程体系设计的主要依据。</w:t>
      </w:r>
    </w:p>
    <w:tbl>
      <w:tblPr>
        <w:tblStyle w:val="7"/>
        <w:tblW w:w="8532"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435"/>
        <w:gridCol w:w="3345"/>
        <w:gridCol w:w="375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9" w:hRule="atLeast"/>
        </w:trPr>
        <w:tc>
          <w:tcPr>
            <w:tcW w:w="1435" w:type="dxa"/>
            <w:vAlign w:val="top"/>
          </w:tcPr>
          <w:p>
            <w:pPr>
              <w:pStyle w:val="8"/>
              <w:spacing w:before="153" w:line="228" w:lineRule="auto"/>
              <w:ind w:left="119"/>
            </w:pPr>
            <w:r>
              <w:rPr>
                <w:spacing w:val="8"/>
                <w14:textOutline w14:w="3614" w14:cap="sq" w14:cmpd="sng">
                  <w14:solidFill>
                    <w14:srgbClr w14:val="000000"/>
                  </w14:solidFill>
                  <w14:prstDash w14:val="solid"/>
                  <w14:bevel/>
                </w14:textOutline>
              </w:rPr>
              <w:t>典型工作岗位</w:t>
            </w:r>
          </w:p>
        </w:tc>
        <w:tc>
          <w:tcPr>
            <w:tcW w:w="3345" w:type="dxa"/>
            <w:vAlign w:val="top"/>
          </w:tcPr>
          <w:p>
            <w:pPr>
              <w:pStyle w:val="8"/>
              <w:spacing w:before="153" w:line="229" w:lineRule="auto"/>
              <w:ind w:left="1299"/>
            </w:pPr>
            <w:r>
              <w:rPr>
                <w:spacing w:val="2"/>
                <w14:textOutline w14:w="3614" w14:cap="sq" w14:cmpd="sng">
                  <w14:solidFill>
                    <w14:srgbClr w14:val="000000"/>
                  </w14:solidFill>
                  <w14:prstDash w14:val="solid"/>
                  <w14:bevel/>
                </w14:textOutline>
              </w:rPr>
              <w:t>岗位描述</w:t>
            </w:r>
          </w:p>
        </w:tc>
        <w:tc>
          <w:tcPr>
            <w:tcW w:w="3752" w:type="dxa"/>
            <w:vAlign w:val="top"/>
          </w:tcPr>
          <w:p>
            <w:pPr>
              <w:pStyle w:val="8"/>
              <w:spacing w:before="153" w:line="228" w:lineRule="auto"/>
              <w:ind w:left="781"/>
            </w:pPr>
            <w:r>
              <w:rPr>
                <w:spacing w:val="9"/>
                <w14:textOutline w14:w="3614" w14:cap="sq" w14:cmpd="sng">
                  <w14:solidFill>
                    <w14:srgbClr w14:val="000000"/>
                  </w14:solidFill>
                  <w14:prstDash w14:val="solid"/>
                  <w14:bevel/>
                </w14:textOutline>
              </w:rPr>
              <w:t>职业岗位能力及素质要求</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02" w:hRule="atLeast"/>
        </w:trPr>
        <w:tc>
          <w:tcPr>
            <w:tcW w:w="1435" w:type="dxa"/>
            <w:vAlign w:val="top"/>
          </w:tcPr>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line="256" w:lineRule="auto"/>
              <w:rPr>
                <w:rFonts w:ascii="Arial"/>
                <w:sz w:val="21"/>
              </w:rPr>
            </w:pPr>
          </w:p>
          <w:p>
            <w:pPr>
              <w:pStyle w:val="8"/>
              <w:spacing w:before="62" w:line="401" w:lineRule="exact"/>
              <w:ind w:left="115"/>
            </w:pPr>
            <w:r>
              <w:rPr>
                <w:spacing w:val="8"/>
                <w:position w:val="15"/>
              </w:rPr>
              <w:t>汽车机械及电</w:t>
            </w:r>
          </w:p>
          <w:p>
            <w:pPr>
              <w:pStyle w:val="8"/>
              <w:spacing w:line="228" w:lineRule="auto"/>
              <w:ind w:left="114"/>
            </w:pPr>
            <w:r>
              <w:rPr>
                <w:spacing w:val="8"/>
              </w:rPr>
              <w:t>控系统维修</w:t>
            </w:r>
          </w:p>
        </w:tc>
        <w:tc>
          <w:tcPr>
            <w:tcW w:w="3345" w:type="dxa"/>
            <w:vAlign w:val="top"/>
          </w:tcPr>
          <w:p>
            <w:pPr>
              <w:spacing w:line="342" w:lineRule="auto"/>
              <w:rPr>
                <w:rFonts w:ascii="Arial"/>
                <w:sz w:val="21"/>
              </w:rPr>
            </w:pPr>
          </w:p>
          <w:p>
            <w:pPr>
              <w:spacing w:line="342" w:lineRule="auto"/>
              <w:rPr>
                <w:rFonts w:ascii="Arial"/>
                <w:sz w:val="21"/>
              </w:rPr>
            </w:pPr>
          </w:p>
          <w:p>
            <w:pPr>
              <w:pStyle w:val="8"/>
              <w:spacing w:before="62" w:line="400" w:lineRule="exact"/>
              <w:ind w:left="125"/>
            </w:pPr>
            <w:r>
              <w:rPr>
                <w:spacing w:val="7"/>
                <w:position w:val="15"/>
              </w:rPr>
              <w:t>1.针对汽车发动机故障进行检修与</w:t>
            </w:r>
          </w:p>
          <w:p>
            <w:pPr>
              <w:pStyle w:val="8"/>
              <w:spacing w:line="228" w:lineRule="auto"/>
              <w:ind w:left="113"/>
            </w:pPr>
            <w:r>
              <w:rPr>
                <w:spacing w:val="2"/>
              </w:rPr>
              <w:t>更换；</w:t>
            </w:r>
          </w:p>
          <w:p>
            <w:pPr>
              <w:pStyle w:val="8"/>
              <w:spacing w:before="165" w:line="398" w:lineRule="exact"/>
              <w:ind w:left="113"/>
            </w:pPr>
            <w:r>
              <w:rPr>
                <w:spacing w:val="8"/>
                <w:position w:val="15"/>
              </w:rPr>
              <w:t>2.对汽车电器故障出现的基本问题</w:t>
            </w:r>
          </w:p>
          <w:p>
            <w:pPr>
              <w:pStyle w:val="8"/>
              <w:spacing w:line="228" w:lineRule="auto"/>
              <w:ind w:left="109"/>
            </w:pPr>
            <w:r>
              <w:rPr>
                <w:spacing w:val="7"/>
              </w:rPr>
              <w:t>进行检修与更换；</w:t>
            </w:r>
          </w:p>
          <w:p>
            <w:pPr>
              <w:pStyle w:val="8"/>
              <w:spacing w:before="166" w:line="227" w:lineRule="auto"/>
              <w:ind w:left="114"/>
            </w:pPr>
            <w:r>
              <w:rPr>
                <w:spacing w:val="7"/>
              </w:rPr>
              <w:t>3.对车辆基本车况进行检修。</w:t>
            </w:r>
          </w:p>
        </w:tc>
        <w:tc>
          <w:tcPr>
            <w:tcW w:w="3752" w:type="dxa"/>
            <w:vAlign w:val="top"/>
          </w:tcPr>
          <w:p>
            <w:pPr>
              <w:pStyle w:val="8"/>
              <w:spacing w:before="150" w:line="227" w:lineRule="auto"/>
              <w:ind w:left="128"/>
            </w:pPr>
            <w:r>
              <w:rPr>
                <w:spacing w:val="7"/>
              </w:rPr>
              <w:t>1.掌握汽车及发动机构造及原理；</w:t>
            </w:r>
          </w:p>
          <w:p>
            <w:pPr>
              <w:pStyle w:val="8"/>
              <w:spacing w:before="166" w:line="401" w:lineRule="exact"/>
              <w:ind w:left="116"/>
            </w:pPr>
            <w:r>
              <w:rPr>
                <w:spacing w:val="5"/>
                <w:position w:val="15"/>
              </w:rPr>
              <w:t>2.具备对汽车及各部件，总成进行性能测</w:t>
            </w:r>
          </w:p>
          <w:p>
            <w:pPr>
              <w:pStyle w:val="8"/>
              <w:spacing w:line="227" w:lineRule="auto"/>
              <w:ind w:left="113"/>
            </w:pPr>
            <w:r>
              <w:rPr>
                <w:spacing w:val="8"/>
              </w:rPr>
              <w:t>试和分析的基本知识和基本技能；</w:t>
            </w:r>
          </w:p>
          <w:p>
            <w:pPr>
              <w:pStyle w:val="8"/>
              <w:spacing w:before="164" w:line="401" w:lineRule="exact"/>
              <w:ind w:left="117"/>
            </w:pPr>
            <w:r>
              <w:rPr>
                <w:spacing w:val="8"/>
                <w:position w:val="15"/>
              </w:rPr>
              <w:t>3.具有制订汽车制造及维修工艺及操作</w:t>
            </w:r>
          </w:p>
          <w:p>
            <w:pPr>
              <w:pStyle w:val="8"/>
              <w:spacing w:line="227" w:lineRule="auto"/>
              <w:ind w:left="130"/>
            </w:pPr>
            <w:r>
              <w:rPr>
                <w:spacing w:val="4"/>
              </w:rPr>
              <w:t>的基本能力；</w:t>
            </w:r>
          </w:p>
          <w:p>
            <w:pPr>
              <w:pStyle w:val="8"/>
              <w:spacing w:before="167" w:line="228" w:lineRule="auto"/>
              <w:ind w:left="113"/>
            </w:pPr>
            <w:r>
              <w:rPr>
                <w:spacing w:val="8"/>
              </w:rPr>
              <w:t>4.具有对汽车常见故障的判断和检测的</w:t>
            </w:r>
          </w:p>
          <w:p>
            <w:pPr>
              <w:pStyle w:val="8"/>
              <w:spacing w:before="163" w:line="228" w:lineRule="auto"/>
              <w:ind w:left="113"/>
            </w:pPr>
            <w:r>
              <w:rPr>
                <w:spacing w:val="6"/>
              </w:rPr>
              <w:t>初步能力；</w:t>
            </w:r>
          </w:p>
          <w:p>
            <w:pPr>
              <w:pStyle w:val="8"/>
              <w:spacing w:before="167" w:line="227" w:lineRule="auto"/>
              <w:ind w:left="117"/>
            </w:pPr>
            <w:r>
              <w:rPr>
                <w:spacing w:val="7"/>
              </w:rPr>
              <w:t>5.具备</w:t>
            </w:r>
            <w:r>
              <w:fldChar w:fldCharType="begin"/>
            </w:r>
            <w:r>
              <w:instrText xml:space="preserve"> HYPERLINK "https://baike.baidu.com/item/%E6%B1%BD%E8%BD%A6%E6%8A%80%E6%9C%AF%E6%9C%8D%E5%8A%A1" </w:instrText>
            </w:r>
            <w:r>
              <w:fldChar w:fldCharType="separate"/>
            </w:r>
            <w:r>
              <w:rPr>
                <w:spacing w:val="7"/>
              </w:rPr>
              <w:t>汽车技术服务</w:t>
            </w:r>
            <w:r>
              <w:rPr>
                <w:spacing w:val="7"/>
              </w:rPr>
              <w:fldChar w:fldCharType="end"/>
            </w:r>
            <w:r>
              <w:rPr>
                <w:spacing w:val="7"/>
              </w:rPr>
              <w:t>的基本能力；</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06" w:hRule="atLeast"/>
        </w:trPr>
        <w:tc>
          <w:tcPr>
            <w:tcW w:w="1435" w:type="dxa"/>
            <w:vAlign w:val="top"/>
          </w:tcPr>
          <w:p>
            <w:pPr>
              <w:spacing w:line="295" w:lineRule="auto"/>
              <w:rPr>
                <w:rFonts w:ascii="Arial"/>
                <w:sz w:val="21"/>
              </w:rPr>
            </w:pPr>
          </w:p>
          <w:p>
            <w:pPr>
              <w:spacing w:line="295" w:lineRule="auto"/>
              <w:rPr>
                <w:rFonts w:ascii="Arial"/>
                <w:sz w:val="21"/>
              </w:rPr>
            </w:pPr>
          </w:p>
          <w:p>
            <w:pPr>
              <w:spacing w:line="296" w:lineRule="auto"/>
              <w:rPr>
                <w:rFonts w:ascii="Arial"/>
                <w:sz w:val="21"/>
              </w:rPr>
            </w:pPr>
          </w:p>
          <w:p>
            <w:pPr>
              <w:pStyle w:val="8"/>
              <w:spacing w:before="62" w:line="228" w:lineRule="auto"/>
              <w:ind w:left="321"/>
            </w:pPr>
            <w:r>
              <w:rPr>
                <w:spacing w:val="7"/>
              </w:rPr>
              <w:t>汽车钣金</w:t>
            </w:r>
          </w:p>
        </w:tc>
        <w:tc>
          <w:tcPr>
            <w:tcW w:w="3345" w:type="dxa"/>
            <w:vAlign w:val="top"/>
          </w:tcPr>
          <w:p>
            <w:pPr>
              <w:pStyle w:val="8"/>
              <w:spacing w:before="154" w:line="225" w:lineRule="auto"/>
              <w:ind w:left="125"/>
            </w:pPr>
            <w:r>
              <w:rPr>
                <w:spacing w:val="7"/>
              </w:rPr>
              <w:t>1.接待来司维修车辆客户,记录和判</w:t>
            </w:r>
          </w:p>
          <w:p>
            <w:pPr>
              <w:pStyle w:val="8"/>
              <w:spacing w:before="166" w:line="228" w:lineRule="auto"/>
              <w:ind w:left="118"/>
            </w:pPr>
            <w:r>
              <w:rPr>
                <w:spacing w:val="8"/>
              </w:rPr>
              <w:t>断车辆故障并安排维修</w:t>
            </w:r>
          </w:p>
          <w:p>
            <w:pPr>
              <w:pStyle w:val="8"/>
              <w:spacing w:before="166" w:line="228" w:lineRule="auto"/>
              <w:ind w:left="113"/>
            </w:pPr>
            <w:r>
              <w:rPr>
                <w:spacing w:val="9"/>
              </w:rPr>
              <w:t>2，汽车保修索赔的处理和</w:t>
            </w:r>
            <w:r>
              <w:fldChar w:fldCharType="begin"/>
            </w:r>
            <w:r>
              <w:instrText xml:space="preserve"> HYPERLINK "https://baike.baidu.com/item/%E4%BA%8B%E6%95%85%E8%BD%A6/1661960" </w:instrText>
            </w:r>
            <w:r>
              <w:fldChar w:fldCharType="separate"/>
            </w:r>
            <w:r>
              <w:rPr>
                <w:spacing w:val="9"/>
              </w:rPr>
              <w:t>事故车</w:t>
            </w:r>
            <w:r>
              <w:rPr>
                <w:spacing w:val="9"/>
              </w:rPr>
              <w:fldChar w:fldCharType="end"/>
            </w:r>
            <w:r>
              <w:rPr>
                <w:spacing w:val="9"/>
              </w:rPr>
              <w:t>定</w:t>
            </w:r>
          </w:p>
          <w:p>
            <w:pPr>
              <w:pStyle w:val="8"/>
              <w:spacing w:before="165" w:line="230" w:lineRule="auto"/>
              <w:ind w:left="110"/>
            </w:pPr>
            <w:r>
              <w:rPr>
                <w:spacing w:val="1"/>
              </w:rPr>
              <w:t>损</w:t>
            </w:r>
          </w:p>
        </w:tc>
        <w:tc>
          <w:tcPr>
            <w:tcW w:w="3752" w:type="dxa"/>
            <w:vAlign w:val="top"/>
          </w:tcPr>
          <w:p>
            <w:pPr>
              <w:pStyle w:val="8"/>
              <w:spacing w:before="155" w:line="388" w:lineRule="auto"/>
              <w:ind w:left="113" w:right="108" w:firstLine="14"/>
            </w:pPr>
            <w:r>
              <w:rPr>
                <w:spacing w:val="8"/>
              </w:rPr>
              <w:t>1.严格按照车辆维修要求进行汽车的维</w:t>
            </w:r>
            <w:r>
              <w:t xml:space="preserve">  </w:t>
            </w:r>
            <w:r>
              <w:rPr>
                <w:spacing w:val="5"/>
              </w:rPr>
              <w:t>修，保证在顾客要求的时间内完成车辆的</w:t>
            </w:r>
          </w:p>
          <w:p>
            <w:pPr>
              <w:pStyle w:val="8"/>
              <w:spacing w:line="228" w:lineRule="auto"/>
              <w:ind w:left="117"/>
            </w:pPr>
            <w:r>
              <w:rPr>
                <w:spacing w:val="5"/>
              </w:rPr>
              <w:t>维修工作；</w:t>
            </w:r>
          </w:p>
          <w:p>
            <w:pPr>
              <w:pStyle w:val="8"/>
              <w:spacing w:before="166" w:line="228" w:lineRule="auto"/>
              <w:ind w:left="116"/>
            </w:pPr>
            <w:r>
              <w:rPr>
                <w:spacing w:val="8"/>
              </w:rPr>
              <w:t>2.对不同车辆的维修技艺有深入的了解，</w:t>
            </w:r>
          </w:p>
        </w:tc>
      </w:tr>
    </w:tbl>
    <w:p>
      <w:pPr>
        <w:rPr>
          <w:rFonts w:ascii="Arial"/>
          <w:sz w:val="21"/>
        </w:rPr>
      </w:pPr>
    </w:p>
    <w:p>
      <w:pPr>
        <w:rPr>
          <w:rFonts w:ascii="Arial" w:hAnsi="Arial" w:eastAsia="Arial" w:cs="Arial"/>
          <w:sz w:val="21"/>
          <w:szCs w:val="21"/>
        </w:rPr>
        <w:sectPr>
          <w:footerReference r:id="rId6" w:type="default"/>
          <w:pgSz w:w="11906" w:h="16839"/>
          <w:pgMar w:top="1431" w:right="1681" w:bottom="1252" w:left="1687" w:header="0" w:footer="1092" w:gutter="0"/>
          <w:pgNumType w:fmt="decimal"/>
          <w:cols w:space="720" w:num="1"/>
        </w:sectPr>
      </w:pPr>
    </w:p>
    <w:p>
      <w:pPr>
        <w:spacing w:line="91" w:lineRule="auto"/>
        <w:rPr>
          <w:rFonts w:ascii="Arial"/>
          <w:sz w:val="2"/>
        </w:rPr>
      </w:pPr>
    </w:p>
    <w:tbl>
      <w:tblPr>
        <w:tblStyle w:val="7"/>
        <w:tblW w:w="8532"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435"/>
        <w:gridCol w:w="3345"/>
        <w:gridCol w:w="375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07" w:hRule="atLeast"/>
        </w:trPr>
        <w:tc>
          <w:tcPr>
            <w:tcW w:w="1435" w:type="dxa"/>
            <w:vAlign w:val="top"/>
          </w:tcPr>
          <w:p>
            <w:pPr>
              <w:rPr>
                <w:rFonts w:ascii="Arial"/>
                <w:sz w:val="21"/>
              </w:rPr>
            </w:pPr>
          </w:p>
        </w:tc>
        <w:tc>
          <w:tcPr>
            <w:tcW w:w="3345" w:type="dxa"/>
            <w:vAlign w:val="top"/>
          </w:tcPr>
          <w:p>
            <w:pPr>
              <w:pStyle w:val="8"/>
              <w:spacing w:before="153" w:line="228" w:lineRule="auto"/>
              <w:ind w:left="114"/>
            </w:pPr>
            <w:r>
              <w:rPr>
                <w:spacing w:val="8"/>
              </w:rPr>
              <w:t>3.对，客户资料进行整理，归档</w:t>
            </w:r>
          </w:p>
          <w:p>
            <w:pPr>
              <w:pStyle w:val="8"/>
              <w:spacing w:before="166" w:line="400" w:lineRule="exact"/>
              <w:ind w:left="110"/>
            </w:pPr>
            <w:r>
              <w:rPr>
                <w:spacing w:val="4"/>
                <w:position w:val="15"/>
              </w:rPr>
              <w:t>4.与客户搭建良好沟通，做好客户维</w:t>
            </w:r>
          </w:p>
          <w:p>
            <w:pPr>
              <w:pStyle w:val="8"/>
              <w:spacing w:line="228" w:lineRule="auto"/>
              <w:ind w:left="111"/>
            </w:pPr>
            <w:r>
              <w:rPr>
                <w:spacing w:val="7"/>
              </w:rPr>
              <w:t>护工作</w:t>
            </w:r>
          </w:p>
          <w:p>
            <w:pPr>
              <w:pStyle w:val="8"/>
              <w:spacing w:before="163" w:line="401" w:lineRule="exact"/>
              <w:ind w:left="114"/>
            </w:pPr>
            <w:r>
              <w:rPr>
                <w:spacing w:val="4"/>
                <w:position w:val="15"/>
              </w:rPr>
              <w:t>5.对维修车辆状态进行追踪跟进，确</w:t>
            </w:r>
          </w:p>
          <w:p>
            <w:pPr>
              <w:pStyle w:val="8"/>
              <w:spacing w:line="228" w:lineRule="auto"/>
              <w:ind w:left="111"/>
            </w:pPr>
            <w:r>
              <w:rPr>
                <w:spacing w:val="7"/>
              </w:rPr>
              <w:t>保维修质量</w:t>
            </w:r>
          </w:p>
          <w:p>
            <w:pPr>
              <w:pStyle w:val="8"/>
              <w:spacing w:before="166" w:line="398" w:lineRule="exact"/>
              <w:ind w:left="112"/>
            </w:pPr>
            <w:r>
              <w:rPr>
                <w:spacing w:val="8"/>
                <w:position w:val="15"/>
              </w:rPr>
              <w:t>6.协助客户做好车辆维修费用的结</w:t>
            </w:r>
          </w:p>
          <w:p>
            <w:pPr>
              <w:pStyle w:val="8"/>
              <w:spacing w:line="228" w:lineRule="auto"/>
              <w:ind w:left="112"/>
            </w:pPr>
            <w:r>
              <w:rPr>
                <w:spacing w:val="6"/>
              </w:rPr>
              <w:t>算工作</w:t>
            </w:r>
          </w:p>
          <w:p>
            <w:pPr>
              <w:pStyle w:val="8"/>
              <w:spacing w:before="167" w:line="400" w:lineRule="exact"/>
              <w:ind w:left="115"/>
            </w:pPr>
            <w:r>
              <w:rPr>
                <w:spacing w:val="4"/>
                <w:position w:val="15"/>
              </w:rPr>
              <w:t>7.负责客户的满意度跟踪，处理客户</w:t>
            </w:r>
          </w:p>
          <w:p>
            <w:pPr>
              <w:pStyle w:val="8"/>
              <w:spacing w:line="228" w:lineRule="auto"/>
              <w:ind w:left="116"/>
            </w:pPr>
            <w:r>
              <w:rPr>
                <w:spacing w:val="2"/>
              </w:rPr>
              <w:t>意见</w:t>
            </w:r>
          </w:p>
        </w:tc>
        <w:tc>
          <w:tcPr>
            <w:tcW w:w="3752" w:type="dxa"/>
            <w:vAlign w:val="top"/>
          </w:tcPr>
          <w:p>
            <w:pPr>
              <w:pStyle w:val="8"/>
              <w:spacing w:before="153" w:line="228" w:lineRule="auto"/>
              <w:ind w:left="116"/>
            </w:pPr>
            <w:r>
              <w:rPr>
                <w:spacing w:val="8"/>
              </w:rPr>
              <w:t>为不同车型制定不同的维修方案；</w:t>
            </w:r>
          </w:p>
          <w:p>
            <w:pPr>
              <w:pStyle w:val="8"/>
              <w:spacing w:before="166" w:line="400" w:lineRule="exact"/>
              <w:ind w:left="117"/>
            </w:pPr>
            <w:r>
              <w:rPr>
                <w:spacing w:val="8"/>
                <w:position w:val="15"/>
              </w:rPr>
              <w:t>3.根据车损情况，对钣金进行维修恢复，</w:t>
            </w:r>
          </w:p>
          <w:p>
            <w:pPr>
              <w:pStyle w:val="8"/>
              <w:spacing w:line="227" w:lineRule="auto"/>
              <w:ind w:left="115"/>
            </w:pPr>
            <w:r>
              <w:rPr>
                <w:spacing w:val="7"/>
              </w:rPr>
              <w:t>务必保证恢复原貌；</w:t>
            </w:r>
          </w:p>
          <w:p>
            <w:pPr>
              <w:pStyle w:val="8"/>
              <w:spacing w:before="165" w:line="389" w:lineRule="auto"/>
              <w:ind w:left="123" w:right="108" w:hanging="10"/>
            </w:pPr>
            <w:r>
              <w:rPr>
                <w:spacing w:val="5"/>
              </w:rPr>
              <w:t>4.严格遵守安全管理规定，使用维修工具</w:t>
            </w:r>
            <w:r>
              <w:rPr>
                <w:spacing w:val="9"/>
              </w:rPr>
              <w:t xml:space="preserve"> </w:t>
            </w:r>
            <w:r>
              <w:rPr>
                <w:spacing w:val="8"/>
              </w:rPr>
              <w:t>时应注意周边人员的位置，杜绝安全隐</w:t>
            </w:r>
          </w:p>
          <w:p>
            <w:pPr>
              <w:pStyle w:val="8"/>
              <w:spacing w:line="230" w:lineRule="auto"/>
              <w:ind w:left="123"/>
            </w:pPr>
            <w:r>
              <w:rPr>
                <w:spacing w:val="-5"/>
              </w:rPr>
              <w:t>患；</w:t>
            </w:r>
          </w:p>
          <w:p>
            <w:pPr>
              <w:pStyle w:val="8"/>
              <w:spacing w:before="162" w:line="400" w:lineRule="exact"/>
              <w:ind w:left="117"/>
            </w:pPr>
            <w:r>
              <w:rPr>
                <w:spacing w:val="5"/>
                <w:position w:val="15"/>
              </w:rPr>
              <w:t>5.能够与其他技术人员进行配合，协助其</w:t>
            </w:r>
          </w:p>
          <w:p>
            <w:pPr>
              <w:pStyle w:val="8"/>
              <w:spacing w:before="1" w:line="228" w:lineRule="auto"/>
              <w:ind w:left="113"/>
            </w:pPr>
            <w:r>
              <w:rPr>
                <w:spacing w:val="8"/>
              </w:rPr>
              <w:t>他人员的车辆复原工作。</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07" w:hRule="atLeast"/>
        </w:trPr>
        <w:tc>
          <w:tcPr>
            <w:tcW w:w="1435" w:type="dxa"/>
            <w:vAlign w:val="top"/>
          </w:tcPr>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pStyle w:val="8"/>
              <w:spacing w:before="61" w:line="228" w:lineRule="auto"/>
              <w:ind w:left="321"/>
            </w:pPr>
            <w:r>
              <w:rPr>
                <w:spacing w:val="7"/>
              </w:rPr>
              <w:t>汽车美容</w:t>
            </w:r>
          </w:p>
        </w:tc>
        <w:tc>
          <w:tcPr>
            <w:tcW w:w="3345" w:type="dxa"/>
            <w:vAlign w:val="top"/>
          </w:tcPr>
          <w:p>
            <w:pPr>
              <w:spacing w:line="343" w:lineRule="auto"/>
              <w:rPr>
                <w:rFonts w:ascii="Arial"/>
                <w:sz w:val="21"/>
              </w:rPr>
            </w:pPr>
          </w:p>
          <w:p>
            <w:pPr>
              <w:spacing w:line="344" w:lineRule="auto"/>
              <w:rPr>
                <w:rFonts w:ascii="Arial"/>
                <w:sz w:val="21"/>
              </w:rPr>
            </w:pPr>
          </w:p>
          <w:p>
            <w:pPr>
              <w:pStyle w:val="8"/>
              <w:spacing w:before="62" w:line="399" w:lineRule="exact"/>
              <w:ind w:right="18"/>
              <w:jc w:val="right"/>
            </w:pPr>
            <w:r>
              <w:rPr>
                <w:spacing w:val="-2"/>
                <w:position w:val="15"/>
              </w:rPr>
              <w:t>1.电脑洗车，去除沥青、焦油等污物，</w:t>
            </w:r>
          </w:p>
          <w:p>
            <w:pPr>
              <w:pStyle w:val="8"/>
              <w:spacing w:line="228" w:lineRule="auto"/>
              <w:ind w:left="112"/>
            </w:pPr>
            <w:r>
              <w:rPr>
                <w:spacing w:val="8"/>
              </w:rPr>
              <w:t>上蜡增艳与镜面处理；</w:t>
            </w:r>
          </w:p>
          <w:p>
            <w:pPr>
              <w:pStyle w:val="8"/>
              <w:spacing w:before="165" w:line="388" w:lineRule="auto"/>
              <w:ind w:left="110" w:right="39" w:firstLine="2"/>
              <w:jc w:val="both"/>
            </w:pPr>
            <w:r>
              <w:rPr>
                <w:spacing w:val="-3"/>
              </w:rPr>
              <w:t>2.漆面方程式处理，新车开蜡，钢圈、</w:t>
            </w:r>
            <w:r>
              <w:rPr>
                <w:spacing w:val="9"/>
              </w:rPr>
              <w:t xml:space="preserve"> </w:t>
            </w:r>
            <w:r>
              <w:rPr>
                <w:spacing w:val="5"/>
              </w:rPr>
              <w:t>轮胎、保险杠翻新与底盘防腐涂胶处</w:t>
            </w:r>
          </w:p>
          <w:p>
            <w:pPr>
              <w:pStyle w:val="8"/>
              <w:spacing w:line="228" w:lineRule="auto"/>
              <w:ind w:left="113"/>
            </w:pPr>
            <w:r>
              <w:rPr>
                <w:spacing w:val="2"/>
              </w:rPr>
              <w:t>理等。</w:t>
            </w:r>
          </w:p>
        </w:tc>
        <w:tc>
          <w:tcPr>
            <w:tcW w:w="3752" w:type="dxa"/>
            <w:vAlign w:val="top"/>
          </w:tcPr>
          <w:p>
            <w:pPr>
              <w:pStyle w:val="8"/>
              <w:spacing w:before="152" w:line="389" w:lineRule="auto"/>
              <w:ind w:left="113" w:right="76" w:firstLine="15"/>
            </w:pPr>
            <w:r>
              <w:rPr>
                <w:spacing w:val="7"/>
              </w:rPr>
              <w:t xml:space="preserve">1.整车外部彻底清洁，包括大块泥沙冲  </w:t>
            </w:r>
            <w:r>
              <w:rPr>
                <w:spacing w:val="5"/>
              </w:rPr>
              <w:t>洗，油污、静电去除及新车开蜡，深度清</w:t>
            </w:r>
            <w:r>
              <w:rPr>
                <w:spacing w:val="14"/>
              </w:rPr>
              <w:t xml:space="preserve"> </w:t>
            </w:r>
            <w:r>
              <w:rPr>
                <w:spacing w:val="7"/>
              </w:rPr>
              <w:t>洗和漆面胶油、沥青、鸟粪等杂物处理。</w:t>
            </w:r>
          </w:p>
          <w:p>
            <w:pPr>
              <w:pStyle w:val="8"/>
              <w:spacing w:line="228" w:lineRule="auto"/>
              <w:ind w:left="116"/>
            </w:pPr>
            <w:r>
              <w:rPr>
                <w:spacing w:val="8"/>
              </w:rPr>
              <w:t>2.整车的除锈、防锈、防腐蚀处理。</w:t>
            </w:r>
          </w:p>
          <w:p>
            <w:pPr>
              <w:pStyle w:val="8"/>
              <w:spacing w:before="163" w:line="401" w:lineRule="exact"/>
              <w:ind w:left="117"/>
            </w:pPr>
            <w:r>
              <w:rPr>
                <w:spacing w:val="5"/>
                <w:position w:val="15"/>
              </w:rPr>
              <w:t>3.玻璃彻底保养护理，包括抛光增亮翻新</w:t>
            </w:r>
          </w:p>
          <w:p>
            <w:pPr>
              <w:pStyle w:val="8"/>
              <w:spacing w:line="227" w:lineRule="auto"/>
              <w:ind w:left="113"/>
            </w:pPr>
            <w:r>
              <w:rPr>
                <w:spacing w:val="8"/>
              </w:rPr>
              <w:t>及清洁、防雾处理、加装防冻清洁剂。</w:t>
            </w:r>
          </w:p>
          <w:p>
            <w:pPr>
              <w:pStyle w:val="8"/>
              <w:spacing w:before="166" w:line="399" w:lineRule="exact"/>
              <w:ind w:left="113"/>
            </w:pPr>
            <w:r>
              <w:rPr>
                <w:spacing w:val="5"/>
                <w:position w:val="15"/>
              </w:rPr>
              <w:t>4.漆面美容护理，包括橘皮等特殊现象的</w:t>
            </w:r>
          </w:p>
          <w:p>
            <w:pPr>
              <w:pStyle w:val="8"/>
              <w:spacing w:line="232" w:lineRule="auto"/>
              <w:ind w:left="117"/>
            </w:pPr>
            <w:r>
              <w:rPr>
                <w:spacing w:val="2"/>
              </w:rPr>
              <w:t>处理，</w:t>
            </w:r>
          </w:p>
        </w:tc>
      </w:tr>
    </w:tbl>
    <w:p>
      <w:pPr>
        <w:spacing w:before="114" w:line="220" w:lineRule="auto"/>
        <w:ind w:left="124"/>
        <w:outlineLvl w:val="0"/>
        <w:rPr>
          <w:rFonts w:ascii="宋体" w:hAnsi="宋体" w:eastAsia="宋体" w:cs="宋体"/>
          <w:sz w:val="24"/>
          <w:szCs w:val="24"/>
        </w:rPr>
      </w:pPr>
      <w:bookmarkStart w:id="1" w:name="bookmark9"/>
      <w:bookmarkEnd w:id="1"/>
      <w:bookmarkStart w:id="2" w:name="bookmark10"/>
      <w:bookmarkEnd w:id="2"/>
      <w:bookmarkStart w:id="3" w:name="bookmark8"/>
      <w:bookmarkEnd w:id="3"/>
      <w:r>
        <w:rPr>
          <w:rFonts w:ascii="宋体" w:hAnsi="宋体" w:eastAsia="宋体" w:cs="宋体"/>
          <w:spacing w:val="-1"/>
          <w:sz w:val="24"/>
          <w:szCs w:val="24"/>
          <w14:textOutline w14:w="4358" w14:cap="sq" w14:cmpd="sng">
            <w14:solidFill>
              <w14:srgbClr w14:val="000000"/>
            </w14:solidFill>
            <w14:prstDash w14:val="solid"/>
            <w14:bevel/>
          </w14:textOutline>
        </w:rPr>
        <w:t>六、课程体系及课程设置</w:t>
      </w:r>
    </w:p>
    <w:p>
      <w:pPr>
        <w:spacing w:before="114" w:line="220" w:lineRule="auto"/>
        <w:ind w:left="613"/>
        <w:rPr>
          <w:rFonts w:ascii="宋体" w:hAnsi="宋体" w:eastAsia="宋体" w:cs="宋体"/>
          <w:sz w:val="24"/>
          <w:szCs w:val="24"/>
        </w:rPr>
      </w:pPr>
      <w:r>
        <w:rPr>
          <w:rFonts w:ascii="宋体" w:hAnsi="宋体" w:eastAsia="宋体" w:cs="宋体"/>
          <w:color w:val="231F20"/>
          <w:spacing w:val="-3"/>
          <w:sz w:val="24"/>
          <w:szCs w:val="24"/>
        </w:rPr>
        <w:t>（一）课程体系</w:t>
      </w:r>
    </w:p>
    <w:p>
      <w:pPr>
        <w:spacing w:before="109" w:line="299" w:lineRule="auto"/>
        <w:ind w:left="121" w:right="83" w:firstLine="481"/>
        <w:rPr>
          <w:rFonts w:ascii="宋体" w:hAnsi="宋体" w:eastAsia="宋体" w:cs="宋体"/>
          <w:sz w:val="24"/>
          <w:szCs w:val="24"/>
        </w:rPr>
      </w:pPr>
      <w:r>
        <w:rPr>
          <w:rFonts w:ascii="宋体" w:hAnsi="宋体" w:eastAsia="宋体" w:cs="宋体"/>
          <w:color w:val="231F20"/>
          <w:spacing w:val="-3"/>
          <w:sz w:val="24"/>
          <w:szCs w:val="24"/>
        </w:rPr>
        <w:t>专业全面落实教育部有关人才培养要求，充分调研合肥市汽车</w:t>
      </w:r>
      <w:r>
        <w:rPr>
          <w:rFonts w:ascii="宋体" w:hAnsi="宋体" w:eastAsia="宋体" w:cs="宋体"/>
          <w:color w:val="231F20"/>
          <w:spacing w:val="-4"/>
          <w:sz w:val="24"/>
          <w:szCs w:val="24"/>
        </w:rPr>
        <w:t>行业企业人才</w:t>
      </w:r>
      <w:r>
        <w:rPr>
          <w:rFonts w:ascii="宋体" w:hAnsi="宋体" w:eastAsia="宋体" w:cs="宋体"/>
          <w:color w:val="231F20"/>
          <w:sz w:val="24"/>
          <w:szCs w:val="24"/>
        </w:rPr>
        <w:t xml:space="preserve"> </w:t>
      </w:r>
      <w:r>
        <w:rPr>
          <w:rFonts w:ascii="宋体" w:hAnsi="宋体" w:eastAsia="宋体" w:cs="宋体"/>
          <w:color w:val="231F20"/>
          <w:spacing w:val="-3"/>
          <w:sz w:val="24"/>
          <w:szCs w:val="24"/>
        </w:rPr>
        <w:t>需求，匹配肥东县区域内汽修行业对学生的职业素养需求标准以及中职生毕业条</w:t>
      </w:r>
      <w:r>
        <w:rPr>
          <w:rFonts w:ascii="宋体" w:hAnsi="宋体" w:eastAsia="宋体" w:cs="宋体"/>
          <w:color w:val="231F20"/>
          <w:spacing w:val="1"/>
          <w:sz w:val="24"/>
          <w:szCs w:val="24"/>
        </w:rPr>
        <w:t xml:space="preserve"> </w:t>
      </w:r>
      <w:r>
        <w:rPr>
          <w:rFonts w:ascii="宋体" w:hAnsi="宋体" w:eastAsia="宋体" w:cs="宋体"/>
          <w:color w:val="231F20"/>
          <w:spacing w:val="-3"/>
          <w:sz w:val="24"/>
          <w:szCs w:val="24"/>
        </w:rPr>
        <w:t>件要求，结合中职学生学业水平、学习能力，科学设置课程体系，</w:t>
      </w:r>
      <w:r>
        <w:fldChar w:fldCharType="begin"/>
      </w:r>
      <w:r>
        <w:instrText xml:space="preserve"> HYPERLINK "https://www.baidu.com/s?wd=%E8%AF%BE%E7%A8%8B%E5%86%85%E5%AE%B9&amp;tn=SE_PcZhidaonwhc_ngpagmjz&amp;rsv_dl=gh_pc_zhidao" </w:instrText>
      </w:r>
      <w:r>
        <w:fldChar w:fldCharType="separate"/>
      </w:r>
      <w:r>
        <w:rPr>
          <w:rFonts w:ascii="宋体" w:hAnsi="宋体" w:eastAsia="宋体" w:cs="宋体"/>
          <w:color w:val="231F20"/>
          <w:spacing w:val="-3"/>
          <w:sz w:val="24"/>
          <w:szCs w:val="24"/>
        </w:rPr>
        <w:t>课程内容</w:t>
      </w:r>
      <w:r>
        <w:rPr>
          <w:rFonts w:ascii="宋体" w:hAnsi="宋体" w:eastAsia="宋体" w:cs="宋体"/>
          <w:color w:val="231F20"/>
          <w:spacing w:val="-3"/>
          <w:sz w:val="24"/>
          <w:szCs w:val="24"/>
        </w:rPr>
        <w:fldChar w:fldCharType="end"/>
      </w:r>
      <w:r>
        <w:rPr>
          <w:rFonts w:ascii="宋体" w:hAnsi="宋体" w:eastAsia="宋体" w:cs="宋体"/>
          <w:color w:val="231F20"/>
          <w:spacing w:val="-3"/>
          <w:sz w:val="24"/>
          <w:szCs w:val="24"/>
        </w:rPr>
        <w:t>与职</w:t>
      </w:r>
      <w:r>
        <w:rPr>
          <w:rFonts w:ascii="宋体" w:hAnsi="宋体" w:eastAsia="宋体" w:cs="宋体"/>
          <w:color w:val="231F20"/>
          <w:spacing w:val="1"/>
          <w:sz w:val="24"/>
          <w:szCs w:val="24"/>
        </w:rPr>
        <w:t xml:space="preserve"> </w:t>
      </w:r>
      <w:r>
        <w:rPr>
          <w:rFonts w:ascii="宋体" w:hAnsi="宋体" w:eastAsia="宋体" w:cs="宋体"/>
          <w:color w:val="231F20"/>
          <w:spacing w:val="-3"/>
          <w:sz w:val="24"/>
          <w:szCs w:val="24"/>
        </w:rPr>
        <w:t>业标准对接、注重学生综合素质和职业能力的培养，加强与社会生活和工作岗位</w:t>
      </w:r>
      <w:r>
        <w:rPr>
          <w:rFonts w:ascii="宋体" w:hAnsi="宋体" w:eastAsia="宋体" w:cs="宋体"/>
          <w:color w:val="231F20"/>
          <w:spacing w:val="1"/>
          <w:sz w:val="24"/>
          <w:szCs w:val="24"/>
        </w:rPr>
        <w:t xml:space="preserve"> </w:t>
      </w:r>
      <w:r>
        <w:rPr>
          <w:rFonts w:ascii="宋体" w:hAnsi="宋体" w:eastAsia="宋体" w:cs="宋体"/>
          <w:color w:val="231F20"/>
          <w:spacing w:val="-2"/>
          <w:sz w:val="24"/>
          <w:szCs w:val="24"/>
        </w:rPr>
        <w:t>的联系。学校建立了课程研发团队，团队由校长担任组长，</w:t>
      </w:r>
      <w:r>
        <w:rPr>
          <w:rFonts w:ascii="宋体" w:hAnsi="宋体" w:eastAsia="宋体" w:cs="宋体"/>
          <w:color w:val="231F20"/>
          <w:spacing w:val="2"/>
          <w:sz w:val="24"/>
          <w:szCs w:val="24"/>
        </w:rPr>
        <w:t xml:space="preserve"> </w:t>
      </w:r>
      <w:r>
        <w:rPr>
          <w:rFonts w:ascii="宋体" w:hAnsi="宋体" w:eastAsia="宋体" w:cs="宋体"/>
          <w:color w:val="231F20"/>
          <w:spacing w:val="-3"/>
          <w:sz w:val="24"/>
          <w:szCs w:val="24"/>
        </w:rPr>
        <w:t>各</w:t>
      </w:r>
      <w:r>
        <w:rPr>
          <w:rFonts w:hint="eastAsia" w:ascii="宋体" w:hAnsi="宋体" w:eastAsia="宋体" w:cs="宋体"/>
          <w:color w:val="231F20"/>
          <w:spacing w:val="-3"/>
          <w:sz w:val="24"/>
          <w:szCs w:val="24"/>
          <w:lang w:eastAsia="zh-CN"/>
        </w:rPr>
        <w:t>系部</w:t>
      </w:r>
      <w:r>
        <w:rPr>
          <w:rFonts w:ascii="宋体" w:hAnsi="宋体" w:eastAsia="宋体" w:cs="宋体"/>
          <w:color w:val="231F20"/>
          <w:spacing w:val="-3"/>
          <w:sz w:val="24"/>
          <w:szCs w:val="24"/>
        </w:rPr>
        <w:t>副校长及企业的核心技术负责人担任副组长，各专业骨干教师和企业核</w:t>
      </w:r>
      <w:r>
        <w:rPr>
          <w:rFonts w:ascii="宋体" w:hAnsi="宋体" w:eastAsia="宋体" w:cs="宋体"/>
          <w:color w:val="231F20"/>
          <w:spacing w:val="1"/>
          <w:sz w:val="24"/>
          <w:szCs w:val="24"/>
        </w:rPr>
        <w:t xml:space="preserve"> </w:t>
      </w:r>
      <w:r>
        <w:rPr>
          <w:rFonts w:ascii="宋体" w:hAnsi="宋体" w:eastAsia="宋体" w:cs="宋体"/>
          <w:color w:val="231F20"/>
          <w:spacing w:val="-3"/>
          <w:sz w:val="24"/>
          <w:szCs w:val="24"/>
        </w:rPr>
        <w:t>心技术人员为成员，确保课程该研发的高质量。团队能够紧跟时代脉搏，研发的</w:t>
      </w:r>
      <w:r>
        <w:rPr>
          <w:rFonts w:ascii="宋体" w:hAnsi="宋体" w:eastAsia="宋体" w:cs="宋体"/>
          <w:color w:val="231F20"/>
          <w:spacing w:val="1"/>
          <w:sz w:val="24"/>
          <w:szCs w:val="24"/>
        </w:rPr>
        <w:t xml:space="preserve"> </w:t>
      </w:r>
      <w:r>
        <w:rPr>
          <w:rFonts w:ascii="宋体" w:hAnsi="宋体" w:eastAsia="宋体" w:cs="宋体"/>
          <w:color w:val="231F20"/>
          <w:spacing w:val="-2"/>
          <w:sz w:val="24"/>
          <w:szCs w:val="24"/>
        </w:rPr>
        <w:t>课程能够反映当前最新知识、新技术、新工艺、新方法，突出实践性教学环节，</w:t>
      </w:r>
      <w:r>
        <w:rPr>
          <w:rFonts w:ascii="宋体" w:hAnsi="宋体" w:eastAsia="宋体" w:cs="宋体"/>
          <w:color w:val="231F20"/>
          <w:spacing w:val="2"/>
          <w:sz w:val="24"/>
          <w:szCs w:val="24"/>
        </w:rPr>
        <w:t xml:space="preserve"> </w:t>
      </w:r>
      <w:r>
        <w:rPr>
          <w:rFonts w:ascii="宋体" w:hAnsi="宋体" w:eastAsia="宋体" w:cs="宋体"/>
          <w:color w:val="231F20"/>
          <w:spacing w:val="-2"/>
          <w:sz w:val="24"/>
          <w:szCs w:val="24"/>
        </w:rPr>
        <w:t>确保实训开出率达</w:t>
      </w:r>
      <w:r>
        <w:rPr>
          <w:rFonts w:ascii="宋体" w:hAnsi="宋体" w:eastAsia="宋体" w:cs="宋体"/>
          <w:color w:val="231F20"/>
          <w:spacing w:val="-31"/>
          <w:sz w:val="24"/>
          <w:szCs w:val="24"/>
        </w:rPr>
        <w:t xml:space="preserve"> </w:t>
      </w:r>
      <w:r>
        <w:rPr>
          <w:rFonts w:ascii="宋体" w:hAnsi="宋体" w:eastAsia="宋体" w:cs="宋体"/>
          <w:color w:val="231F20"/>
          <w:spacing w:val="-2"/>
          <w:sz w:val="24"/>
          <w:szCs w:val="24"/>
        </w:rPr>
        <w:t>95%以上。汽修专业所有课程在学校课程研发团队的指导下均</w:t>
      </w:r>
      <w:r>
        <w:rPr>
          <w:rFonts w:ascii="宋体" w:hAnsi="宋体" w:eastAsia="宋体" w:cs="宋体"/>
          <w:color w:val="231F20"/>
          <w:sz w:val="24"/>
          <w:szCs w:val="24"/>
        </w:rPr>
        <w:t xml:space="preserve"> </w:t>
      </w:r>
      <w:r>
        <w:rPr>
          <w:rFonts w:ascii="宋体" w:hAnsi="宋体" w:eastAsia="宋体" w:cs="宋体"/>
          <w:color w:val="231F20"/>
          <w:spacing w:val="-1"/>
          <w:sz w:val="24"/>
          <w:szCs w:val="24"/>
        </w:rPr>
        <w:t>能够紧密结合市场所需，培养市场需要的人才。</w:t>
      </w:r>
    </w:p>
    <w:p>
      <w:pPr>
        <w:spacing w:before="116" w:line="220" w:lineRule="auto"/>
        <w:ind w:left="613"/>
        <w:rPr>
          <w:rFonts w:ascii="宋体" w:hAnsi="宋体" w:eastAsia="宋体" w:cs="宋体"/>
          <w:sz w:val="24"/>
          <w:szCs w:val="24"/>
        </w:rPr>
      </w:pPr>
      <w:r>
        <w:rPr>
          <w:rFonts w:ascii="宋体" w:hAnsi="宋体" w:eastAsia="宋体" w:cs="宋体"/>
          <w:color w:val="231F20"/>
          <w:spacing w:val="-3"/>
          <w:sz w:val="24"/>
          <w:szCs w:val="24"/>
        </w:rPr>
        <w:t>（二）课程设置</w:t>
      </w:r>
    </w:p>
    <w:p>
      <w:pPr>
        <w:spacing w:before="115" w:line="219" w:lineRule="auto"/>
        <w:ind w:left="603"/>
        <w:rPr>
          <w:rFonts w:ascii="宋体" w:hAnsi="宋体" w:eastAsia="宋体" w:cs="宋体"/>
          <w:sz w:val="24"/>
          <w:szCs w:val="24"/>
        </w:rPr>
      </w:pPr>
      <w:r>
        <w:rPr>
          <w:rFonts w:ascii="宋体" w:hAnsi="宋体" w:eastAsia="宋体" w:cs="宋体"/>
          <w:color w:val="231F20"/>
          <w:spacing w:val="-1"/>
          <w:sz w:val="24"/>
          <w:szCs w:val="24"/>
        </w:rPr>
        <w:t>本专业课程设置分为公共基础课和专业技能课。</w:t>
      </w:r>
    </w:p>
    <w:p>
      <w:pPr>
        <w:spacing w:before="114" w:line="401" w:lineRule="exact"/>
        <w:ind w:left="609"/>
        <w:rPr>
          <w:rFonts w:ascii="宋体" w:hAnsi="宋体" w:eastAsia="宋体" w:cs="宋体"/>
          <w:sz w:val="24"/>
          <w:szCs w:val="24"/>
        </w:rPr>
      </w:pPr>
      <w:r>
        <w:rPr>
          <w:rFonts w:ascii="宋体" w:hAnsi="宋体" w:eastAsia="宋体" w:cs="宋体"/>
          <w:color w:val="231F20"/>
          <w:spacing w:val="-3"/>
          <w:position w:val="11"/>
          <w:sz w:val="24"/>
          <w:szCs w:val="24"/>
        </w:rPr>
        <w:t>公共基础课包括德育课，文化课，体育与健康</w:t>
      </w:r>
      <w:r>
        <w:rPr>
          <w:rFonts w:ascii="宋体" w:hAnsi="宋体" w:eastAsia="宋体" w:cs="宋体"/>
          <w:color w:val="231F20"/>
          <w:spacing w:val="-4"/>
          <w:position w:val="11"/>
          <w:sz w:val="24"/>
          <w:szCs w:val="24"/>
        </w:rPr>
        <w:t>，公共艺术，历史，以及其他</w:t>
      </w:r>
    </w:p>
    <w:p>
      <w:pPr>
        <w:spacing w:line="218" w:lineRule="auto"/>
        <w:ind w:left="161"/>
        <w:rPr>
          <w:rFonts w:ascii="宋体" w:hAnsi="宋体" w:eastAsia="宋体" w:cs="宋体"/>
          <w:sz w:val="24"/>
          <w:szCs w:val="24"/>
        </w:rPr>
      </w:pPr>
      <w:r>
        <w:rPr>
          <w:rFonts w:ascii="宋体" w:hAnsi="宋体" w:eastAsia="宋体" w:cs="宋体"/>
          <w:color w:val="231F20"/>
          <w:spacing w:val="-4"/>
          <w:sz w:val="24"/>
          <w:szCs w:val="24"/>
        </w:rPr>
        <w:t>自然科学和人文科学类基础课。</w:t>
      </w:r>
    </w:p>
    <w:p>
      <w:pPr>
        <w:spacing w:line="218" w:lineRule="auto"/>
        <w:rPr>
          <w:rFonts w:ascii="宋体" w:hAnsi="宋体" w:eastAsia="宋体" w:cs="宋体"/>
          <w:sz w:val="24"/>
          <w:szCs w:val="24"/>
        </w:rPr>
        <w:sectPr>
          <w:footerReference r:id="rId7" w:type="default"/>
          <w:pgSz w:w="11906" w:h="16839"/>
          <w:pgMar w:top="1431" w:right="1681" w:bottom="1254" w:left="1687" w:header="0" w:footer="1092" w:gutter="0"/>
          <w:pgNumType w:fmt="decimal"/>
          <w:cols w:space="720" w:num="1"/>
        </w:sectPr>
      </w:pPr>
    </w:p>
    <w:p>
      <w:pPr>
        <w:spacing w:before="123" w:line="308" w:lineRule="auto"/>
        <w:ind w:left="130" w:right="115" w:firstLine="477"/>
        <w:jc w:val="both"/>
        <w:rPr>
          <w:rFonts w:ascii="宋体" w:hAnsi="宋体" w:eastAsia="宋体" w:cs="宋体"/>
          <w:sz w:val="24"/>
          <w:szCs w:val="24"/>
        </w:rPr>
      </w:pPr>
      <w:r>
        <w:rPr>
          <w:rFonts w:ascii="宋体" w:hAnsi="宋体" w:eastAsia="宋体" w:cs="宋体"/>
          <w:color w:val="231F20"/>
          <w:spacing w:val="-3"/>
          <w:sz w:val="24"/>
          <w:szCs w:val="24"/>
        </w:rPr>
        <w:t>专业技能课包括专业核心课，专业（技能）方向课和专业选修</w:t>
      </w:r>
      <w:r>
        <w:rPr>
          <w:rFonts w:ascii="宋体" w:hAnsi="宋体" w:eastAsia="宋体" w:cs="宋体"/>
          <w:color w:val="231F20"/>
          <w:spacing w:val="-4"/>
          <w:sz w:val="24"/>
          <w:szCs w:val="24"/>
        </w:rPr>
        <w:t>课，实习实训</w:t>
      </w:r>
      <w:r>
        <w:rPr>
          <w:rFonts w:ascii="宋体" w:hAnsi="宋体" w:eastAsia="宋体" w:cs="宋体"/>
          <w:color w:val="231F20"/>
          <w:sz w:val="24"/>
          <w:szCs w:val="24"/>
        </w:rPr>
        <w:t xml:space="preserve"> </w:t>
      </w:r>
      <w:r>
        <w:rPr>
          <w:rFonts w:ascii="宋体" w:hAnsi="宋体" w:eastAsia="宋体" w:cs="宋体"/>
          <w:color w:val="231F20"/>
          <w:spacing w:val="-3"/>
          <w:sz w:val="24"/>
          <w:szCs w:val="24"/>
        </w:rPr>
        <w:t>是专业技能课教学的重要内容，含校内外实训，认知实习，跟岗实习，顶</w:t>
      </w:r>
      <w:r>
        <w:rPr>
          <w:rFonts w:ascii="宋体" w:hAnsi="宋体" w:eastAsia="宋体" w:cs="宋体"/>
          <w:color w:val="231F20"/>
          <w:spacing w:val="-4"/>
          <w:sz w:val="24"/>
          <w:szCs w:val="24"/>
        </w:rPr>
        <w:t>岗实习</w:t>
      </w:r>
    </w:p>
    <w:p>
      <w:pPr>
        <w:spacing w:line="219" w:lineRule="auto"/>
        <w:ind w:left="128"/>
        <w:rPr>
          <w:rFonts w:ascii="宋体" w:hAnsi="宋体" w:eastAsia="宋体" w:cs="宋体"/>
          <w:sz w:val="24"/>
          <w:szCs w:val="24"/>
        </w:rPr>
      </w:pPr>
      <w:r>
        <w:rPr>
          <w:rFonts w:ascii="宋体" w:hAnsi="宋体" w:eastAsia="宋体" w:cs="宋体"/>
          <w:color w:val="231F20"/>
          <w:spacing w:val="-2"/>
          <w:sz w:val="24"/>
          <w:szCs w:val="24"/>
        </w:rPr>
        <w:t>等多种形式。</w:t>
      </w:r>
    </w:p>
    <w:p>
      <w:pPr>
        <w:spacing w:line="345" w:lineRule="auto"/>
        <w:rPr>
          <w:rFonts w:ascii="Arial"/>
          <w:sz w:val="21"/>
        </w:rPr>
      </w:pPr>
    </w:p>
    <w:p>
      <w:pPr>
        <w:spacing w:before="78" w:line="219" w:lineRule="auto"/>
        <w:ind w:left="137"/>
        <w:rPr>
          <w:rFonts w:ascii="宋体" w:hAnsi="宋体" w:eastAsia="宋体" w:cs="宋体"/>
          <w:sz w:val="24"/>
          <w:szCs w:val="24"/>
        </w:rPr>
      </w:pPr>
      <w:r>
        <w:rPr>
          <w:rFonts w:ascii="宋体" w:hAnsi="宋体" w:eastAsia="宋体" w:cs="宋体"/>
          <w:color w:val="231F20"/>
          <w:spacing w:val="-4"/>
          <w:sz w:val="24"/>
          <w:szCs w:val="24"/>
          <w14:textOutline w14:w="4358" w14:cap="sq" w14:cmpd="sng">
            <w14:solidFill>
              <w14:srgbClr w14:val="231F20"/>
            </w14:solidFill>
            <w14:prstDash w14:val="solid"/>
            <w14:bevel/>
          </w14:textOutline>
        </w:rPr>
        <w:t>（一）</w:t>
      </w:r>
      <w:r>
        <w:rPr>
          <w:rFonts w:ascii="宋体" w:hAnsi="宋体" w:eastAsia="宋体" w:cs="宋体"/>
          <w:color w:val="231F20"/>
          <w:spacing w:val="17"/>
          <w:sz w:val="24"/>
          <w:szCs w:val="24"/>
        </w:rPr>
        <w:t xml:space="preserve"> </w:t>
      </w:r>
      <w:r>
        <w:rPr>
          <w:rFonts w:ascii="宋体" w:hAnsi="宋体" w:eastAsia="宋体" w:cs="宋体"/>
          <w:color w:val="231F20"/>
          <w:spacing w:val="-4"/>
          <w:sz w:val="24"/>
          <w:szCs w:val="24"/>
          <w14:textOutline w14:w="4358" w14:cap="sq" w14:cmpd="sng">
            <w14:solidFill>
              <w14:srgbClr w14:val="231F20"/>
            </w14:solidFill>
            <w14:prstDash w14:val="solid"/>
            <w14:bevel/>
          </w14:textOutline>
        </w:rPr>
        <w:t>公共基础课</w:t>
      </w:r>
    </w:p>
    <w:p>
      <w:pPr>
        <w:spacing w:before="131"/>
      </w:pPr>
    </w:p>
    <w:tbl>
      <w:tblPr>
        <w:tblStyle w:val="7"/>
        <w:tblW w:w="8759"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55"/>
        <w:gridCol w:w="2292"/>
        <w:gridCol w:w="561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6" w:hRule="atLeast"/>
        </w:trPr>
        <w:tc>
          <w:tcPr>
            <w:tcW w:w="855" w:type="dxa"/>
            <w:vAlign w:val="top"/>
          </w:tcPr>
          <w:p>
            <w:pPr>
              <w:pStyle w:val="8"/>
              <w:spacing w:before="60" w:line="230" w:lineRule="auto"/>
              <w:ind w:left="164"/>
            </w:pPr>
            <w:r>
              <w:rPr>
                <w:spacing w:val="6"/>
                <w14:textOutline w14:w="3614" w14:cap="sq" w14:cmpd="sng">
                  <w14:solidFill>
                    <w14:srgbClr w14:val="000000"/>
                  </w14:solidFill>
                  <w14:prstDash w14:val="solid"/>
                  <w14:bevel/>
                </w14:textOutline>
              </w:rPr>
              <w:t>序号</w:t>
            </w:r>
          </w:p>
        </w:tc>
        <w:tc>
          <w:tcPr>
            <w:tcW w:w="2292" w:type="dxa"/>
            <w:vAlign w:val="top"/>
          </w:tcPr>
          <w:p>
            <w:pPr>
              <w:pStyle w:val="8"/>
              <w:spacing w:before="60" w:line="229" w:lineRule="auto"/>
              <w:ind w:left="566"/>
            </w:pPr>
            <w:r>
              <w:rPr>
                <w:spacing w:val="8"/>
                <w14:textOutline w14:w="3614" w14:cap="sq" w14:cmpd="sng">
                  <w14:solidFill>
                    <w14:srgbClr w14:val="000000"/>
                  </w14:solidFill>
                  <w14:prstDash w14:val="solid"/>
                  <w14:bevel/>
                </w14:textOutline>
              </w:rPr>
              <w:t>课程名称</w:t>
            </w:r>
          </w:p>
        </w:tc>
        <w:tc>
          <w:tcPr>
            <w:tcW w:w="5612" w:type="dxa"/>
            <w:vAlign w:val="top"/>
          </w:tcPr>
          <w:p>
            <w:pPr>
              <w:pStyle w:val="8"/>
              <w:spacing w:before="61" w:line="228" w:lineRule="auto"/>
              <w:ind w:left="1466"/>
            </w:pPr>
            <w:r>
              <w:rPr>
                <w:spacing w:val="9"/>
                <w14:textOutline w14:w="3614" w14:cap="sq" w14:cmpd="sng">
                  <w14:solidFill>
                    <w14:srgbClr w14:val="000000"/>
                  </w14:solidFill>
                  <w14:prstDash w14:val="solid"/>
                  <w14:bevel/>
                </w14:textOutline>
              </w:rPr>
              <w:t>主要教学内容和要求</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2" w:hRule="atLeast"/>
        </w:trPr>
        <w:tc>
          <w:tcPr>
            <w:tcW w:w="855" w:type="dxa"/>
            <w:vAlign w:val="top"/>
          </w:tcPr>
          <w:p>
            <w:pPr>
              <w:pStyle w:val="8"/>
              <w:spacing w:before="245" w:line="190" w:lineRule="auto"/>
              <w:ind w:left="328"/>
            </w:pPr>
            <w:r>
              <w:t>1</w:t>
            </w:r>
          </w:p>
        </w:tc>
        <w:tc>
          <w:tcPr>
            <w:tcW w:w="2292" w:type="dxa"/>
            <w:vAlign w:val="top"/>
          </w:tcPr>
          <w:p>
            <w:pPr>
              <w:pStyle w:val="8"/>
              <w:spacing w:before="215" w:line="227" w:lineRule="auto"/>
              <w:ind w:left="187"/>
            </w:pPr>
            <w:r>
              <w:rPr>
                <w:spacing w:val="6"/>
              </w:rPr>
              <w:t>中国特色社会主义</w:t>
            </w:r>
          </w:p>
        </w:tc>
        <w:tc>
          <w:tcPr>
            <w:tcW w:w="5612" w:type="dxa"/>
            <w:vAlign w:val="top"/>
          </w:tcPr>
          <w:p>
            <w:pPr>
              <w:pStyle w:val="8"/>
              <w:spacing w:before="58" w:line="266" w:lineRule="auto"/>
              <w:ind w:left="668" w:right="105" w:hanging="553"/>
            </w:pPr>
            <w:r>
              <w:rPr>
                <w:spacing w:val="5"/>
              </w:rPr>
              <w:t>依据《中等职业学校中国特色社会主义课程标准》开</w:t>
            </w:r>
            <w:r>
              <w:rPr>
                <w:spacing w:val="6"/>
              </w:rPr>
              <w:t xml:space="preserve"> </w:t>
            </w:r>
            <w:r>
              <w:rPr>
                <w:spacing w:val="9"/>
              </w:rPr>
              <w:t>设，并与专业实际和行业发展密切结合</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3" w:hRule="atLeast"/>
        </w:trPr>
        <w:tc>
          <w:tcPr>
            <w:tcW w:w="855" w:type="dxa"/>
            <w:vAlign w:val="top"/>
          </w:tcPr>
          <w:p>
            <w:pPr>
              <w:pStyle w:val="8"/>
              <w:spacing w:before="247" w:line="189" w:lineRule="auto"/>
              <w:ind w:left="316"/>
            </w:pPr>
            <w:r>
              <w:t>2</w:t>
            </w:r>
          </w:p>
        </w:tc>
        <w:tc>
          <w:tcPr>
            <w:tcW w:w="2292" w:type="dxa"/>
            <w:vAlign w:val="top"/>
          </w:tcPr>
          <w:p>
            <w:pPr>
              <w:pStyle w:val="8"/>
              <w:spacing w:before="60" w:line="266" w:lineRule="auto"/>
              <w:ind w:left="868" w:right="163" w:hanging="693"/>
            </w:pPr>
            <w:r>
              <w:rPr>
                <w:spacing w:val="7"/>
              </w:rPr>
              <w:t>心理健康与职业生</w:t>
            </w:r>
            <w:r>
              <w:rPr>
                <w:spacing w:val="6"/>
              </w:rPr>
              <w:t xml:space="preserve"> </w:t>
            </w:r>
            <w:r>
              <w:t>涯</w:t>
            </w:r>
          </w:p>
        </w:tc>
        <w:tc>
          <w:tcPr>
            <w:tcW w:w="5612" w:type="dxa"/>
            <w:vAlign w:val="top"/>
          </w:tcPr>
          <w:p>
            <w:pPr>
              <w:pStyle w:val="8"/>
              <w:spacing w:before="58" w:line="266" w:lineRule="auto"/>
              <w:ind w:left="565" w:right="21" w:hanging="450"/>
            </w:pPr>
            <w:r>
              <w:rPr>
                <w:spacing w:val="9"/>
              </w:rPr>
              <w:t>依据《中等职业学校心理健康与职业生涯课程标</w:t>
            </w:r>
            <w:r>
              <w:rPr>
                <w:spacing w:val="8"/>
              </w:rPr>
              <w:t>准》</w:t>
            </w:r>
            <w:r>
              <w:t xml:space="preserve"> </w:t>
            </w:r>
            <w:r>
              <w:rPr>
                <w:spacing w:val="9"/>
              </w:rPr>
              <w:t>开设，并与专业实际和行业发展密切结合</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3" w:hRule="atLeast"/>
        </w:trPr>
        <w:tc>
          <w:tcPr>
            <w:tcW w:w="855" w:type="dxa"/>
            <w:vAlign w:val="top"/>
          </w:tcPr>
          <w:p>
            <w:pPr>
              <w:pStyle w:val="8"/>
              <w:spacing w:before="246" w:line="189" w:lineRule="auto"/>
              <w:ind w:left="317"/>
            </w:pPr>
            <w:r>
              <w:t>3</w:t>
            </w:r>
          </w:p>
        </w:tc>
        <w:tc>
          <w:tcPr>
            <w:tcW w:w="2292" w:type="dxa"/>
            <w:vAlign w:val="top"/>
          </w:tcPr>
          <w:p>
            <w:pPr>
              <w:pStyle w:val="8"/>
              <w:spacing w:before="215" w:line="229" w:lineRule="auto"/>
              <w:ind w:left="267"/>
            </w:pPr>
            <w:r>
              <w:rPr>
                <w:spacing w:val="8"/>
              </w:rPr>
              <w:t>职业道德与法制</w:t>
            </w:r>
          </w:p>
        </w:tc>
        <w:tc>
          <w:tcPr>
            <w:tcW w:w="5612" w:type="dxa"/>
            <w:vAlign w:val="top"/>
          </w:tcPr>
          <w:p>
            <w:pPr>
              <w:pStyle w:val="8"/>
              <w:spacing w:before="58" w:line="266" w:lineRule="auto"/>
              <w:ind w:left="869" w:right="57" w:hanging="754"/>
            </w:pPr>
            <w:r>
              <w:rPr>
                <w:spacing w:val="7"/>
              </w:rPr>
              <w:t xml:space="preserve">依据《中等职业学职业道德与法制课程标准》开设， </w:t>
            </w:r>
            <w:r>
              <w:rPr>
                <w:spacing w:val="9"/>
              </w:rPr>
              <w:t>并与专业实际和行业发展密切结合</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2" w:hRule="atLeast"/>
        </w:trPr>
        <w:tc>
          <w:tcPr>
            <w:tcW w:w="855" w:type="dxa"/>
            <w:vAlign w:val="top"/>
          </w:tcPr>
          <w:p>
            <w:pPr>
              <w:pStyle w:val="8"/>
              <w:spacing w:before="246" w:line="189" w:lineRule="auto"/>
              <w:ind w:left="313"/>
            </w:pPr>
            <w:r>
              <w:t>4</w:t>
            </w:r>
          </w:p>
        </w:tc>
        <w:tc>
          <w:tcPr>
            <w:tcW w:w="2292" w:type="dxa"/>
            <w:vAlign w:val="top"/>
          </w:tcPr>
          <w:p>
            <w:pPr>
              <w:pStyle w:val="8"/>
              <w:spacing w:before="214" w:line="229" w:lineRule="auto"/>
              <w:ind w:left="472"/>
            </w:pPr>
            <w:r>
              <w:rPr>
                <w:spacing w:val="7"/>
              </w:rPr>
              <w:t>哲学与人生</w:t>
            </w:r>
          </w:p>
        </w:tc>
        <w:tc>
          <w:tcPr>
            <w:tcW w:w="5612" w:type="dxa"/>
            <w:vAlign w:val="top"/>
          </w:tcPr>
          <w:p>
            <w:pPr>
              <w:pStyle w:val="8"/>
              <w:spacing w:before="58" w:line="266" w:lineRule="auto"/>
              <w:ind w:left="969" w:right="105" w:hanging="854"/>
            </w:pPr>
            <w:r>
              <w:rPr>
                <w:spacing w:val="5"/>
              </w:rPr>
              <w:t>依据《中等职业学校哲学与人生课程标准》开设，并</w:t>
            </w:r>
            <w:r>
              <w:rPr>
                <w:spacing w:val="6"/>
              </w:rPr>
              <w:t xml:space="preserve"> </w:t>
            </w:r>
            <w:r>
              <w:rPr>
                <w:spacing w:val="9"/>
              </w:rPr>
              <w:t>与专业实际和行业发展密切结合</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3" w:hRule="atLeast"/>
        </w:trPr>
        <w:tc>
          <w:tcPr>
            <w:tcW w:w="855" w:type="dxa"/>
            <w:vAlign w:val="top"/>
          </w:tcPr>
          <w:p>
            <w:pPr>
              <w:pStyle w:val="8"/>
              <w:spacing w:before="248" w:line="188" w:lineRule="auto"/>
              <w:ind w:left="317"/>
            </w:pPr>
            <w:r>
              <w:t>5</w:t>
            </w:r>
          </w:p>
        </w:tc>
        <w:tc>
          <w:tcPr>
            <w:tcW w:w="2292" w:type="dxa"/>
            <w:vAlign w:val="top"/>
          </w:tcPr>
          <w:p>
            <w:pPr>
              <w:pStyle w:val="8"/>
              <w:spacing w:before="215" w:line="230" w:lineRule="auto"/>
              <w:ind w:left="768"/>
            </w:pPr>
            <w:r>
              <w:rPr>
                <w:spacing w:val="5"/>
              </w:rPr>
              <w:t>语文</w:t>
            </w:r>
          </w:p>
        </w:tc>
        <w:tc>
          <w:tcPr>
            <w:tcW w:w="5612" w:type="dxa"/>
            <w:vAlign w:val="top"/>
          </w:tcPr>
          <w:p>
            <w:pPr>
              <w:pStyle w:val="8"/>
              <w:spacing w:before="58" w:line="266" w:lineRule="auto"/>
              <w:ind w:left="764" w:right="105" w:hanging="649"/>
            </w:pPr>
            <w:r>
              <w:rPr>
                <w:spacing w:val="5"/>
              </w:rPr>
              <w:t>依据《中等职业学校语文课程标准》开设，并注重在</w:t>
            </w:r>
            <w:r>
              <w:rPr>
                <w:spacing w:val="6"/>
              </w:rPr>
              <w:t xml:space="preserve"> </w:t>
            </w:r>
            <w:r>
              <w:rPr>
                <w:spacing w:val="9"/>
              </w:rPr>
              <w:t>职业模块的教学内容中体现专业特色</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3" w:hRule="atLeast"/>
        </w:trPr>
        <w:tc>
          <w:tcPr>
            <w:tcW w:w="855" w:type="dxa"/>
            <w:vAlign w:val="top"/>
          </w:tcPr>
          <w:p>
            <w:pPr>
              <w:pStyle w:val="8"/>
              <w:spacing w:before="246" w:line="189" w:lineRule="auto"/>
              <w:ind w:left="315"/>
            </w:pPr>
            <w:r>
              <w:t>6</w:t>
            </w:r>
          </w:p>
        </w:tc>
        <w:tc>
          <w:tcPr>
            <w:tcW w:w="2292" w:type="dxa"/>
            <w:vAlign w:val="top"/>
          </w:tcPr>
          <w:p>
            <w:pPr>
              <w:pStyle w:val="8"/>
              <w:spacing w:before="215" w:line="228" w:lineRule="auto"/>
              <w:ind w:left="770"/>
            </w:pPr>
            <w:r>
              <w:rPr>
                <w:spacing w:val="4"/>
              </w:rPr>
              <w:t>数学</w:t>
            </w:r>
          </w:p>
        </w:tc>
        <w:tc>
          <w:tcPr>
            <w:tcW w:w="5612" w:type="dxa"/>
            <w:vAlign w:val="top"/>
          </w:tcPr>
          <w:p>
            <w:pPr>
              <w:pStyle w:val="8"/>
              <w:spacing w:before="58" w:line="266" w:lineRule="auto"/>
              <w:ind w:left="764" w:right="105" w:hanging="649"/>
            </w:pPr>
            <w:r>
              <w:rPr>
                <w:spacing w:val="5"/>
              </w:rPr>
              <w:t>依据《中等职业学校数学课程标准》开设，并注重在</w:t>
            </w:r>
            <w:r>
              <w:rPr>
                <w:spacing w:val="6"/>
              </w:rPr>
              <w:t xml:space="preserve"> </w:t>
            </w:r>
            <w:r>
              <w:rPr>
                <w:spacing w:val="9"/>
              </w:rPr>
              <w:t>职业模块的教学内容中体现专业特色</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2" w:hRule="atLeast"/>
        </w:trPr>
        <w:tc>
          <w:tcPr>
            <w:tcW w:w="855" w:type="dxa"/>
            <w:vAlign w:val="top"/>
          </w:tcPr>
          <w:p>
            <w:pPr>
              <w:pStyle w:val="8"/>
              <w:spacing w:before="249" w:line="188" w:lineRule="auto"/>
              <w:ind w:left="318"/>
            </w:pPr>
            <w:r>
              <w:t>7</w:t>
            </w:r>
          </w:p>
        </w:tc>
        <w:tc>
          <w:tcPr>
            <w:tcW w:w="2292" w:type="dxa"/>
            <w:vAlign w:val="top"/>
          </w:tcPr>
          <w:p>
            <w:pPr>
              <w:pStyle w:val="8"/>
              <w:spacing w:before="216" w:line="229" w:lineRule="auto"/>
              <w:ind w:left="769"/>
            </w:pPr>
            <w:r>
              <w:rPr>
                <w:spacing w:val="4"/>
              </w:rPr>
              <w:t>英语</w:t>
            </w:r>
          </w:p>
        </w:tc>
        <w:tc>
          <w:tcPr>
            <w:tcW w:w="5612" w:type="dxa"/>
            <w:vAlign w:val="top"/>
          </w:tcPr>
          <w:p>
            <w:pPr>
              <w:pStyle w:val="8"/>
              <w:spacing w:before="60" w:line="266" w:lineRule="auto"/>
              <w:ind w:left="764" w:right="105" w:hanging="649"/>
            </w:pPr>
            <w:r>
              <w:rPr>
                <w:spacing w:val="5"/>
              </w:rPr>
              <w:t>依据《中等职业学校英语课程标准》开设，并注重在</w:t>
            </w:r>
            <w:r>
              <w:rPr>
                <w:spacing w:val="6"/>
              </w:rPr>
              <w:t xml:space="preserve"> </w:t>
            </w:r>
            <w:r>
              <w:rPr>
                <w:spacing w:val="9"/>
              </w:rPr>
              <w:t>职业模块的教学内容中体现专业特色</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3" w:hRule="atLeast"/>
        </w:trPr>
        <w:tc>
          <w:tcPr>
            <w:tcW w:w="855" w:type="dxa"/>
            <w:vAlign w:val="top"/>
          </w:tcPr>
          <w:p>
            <w:pPr>
              <w:pStyle w:val="8"/>
              <w:spacing w:before="249" w:line="189" w:lineRule="auto"/>
              <w:ind w:left="314"/>
            </w:pPr>
            <w:r>
              <w:t>8</w:t>
            </w:r>
          </w:p>
        </w:tc>
        <w:tc>
          <w:tcPr>
            <w:tcW w:w="2292" w:type="dxa"/>
            <w:vAlign w:val="top"/>
          </w:tcPr>
          <w:p>
            <w:pPr>
              <w:pStyle w:val="8"/>
              <w:spacing w:before="217" w:line="228" w:lineRule="auto"/>
              <w:ind w:left="566"/>
            </w:pPr>
            <w:r>
              <w:rPr>
                <w:spacing w:val="7"/>
              </w:rPr>
              <w:t>信息技术</w:t>
            </w:r>
          </w:p>
        </w:tc>
        <w:tc>
          <w:tcPr>
            <w:tcW w:w="5612" w:type="dxa"/>
            <w:vAlign w:val="top"/>
          </w:tcPr>
          <w:p>
            <w:pPr>
              <w:pStyle w:val="8"/>
              <w:spacing w:before="60" w:line="266" w:lineRule="auto"/>
              <w:ind w:left="463" w:right="105" w:hanging="348"/>
            </w:pPr>
            <w:r>
              <w:rPr>
                <w:spacing w:val="5"/>
              </w:rPr>
              <w:t>依据《中等职业学校计算机应用课程标准》开设，并</w:t>
            </w:r>
            <w:r>
              <w:rPr>
                <w:spacing w:val="6"/>
              </w:rPr>
              <w:t xml:space="preserve"> </w:t>
            </w:r>
            <w:r>
              <w:rPr>
                <w:spacing w:val="9"/>
              </w:rPr>
              <w:t>注重在职业模块的教学内容中体现专业特色</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2" w:hRule="atLeast"/>
        </w:trPr>
        <w:tc>
          <w:tcPr>
            <w:tcW w:w="855" w:type="dxa"/>
            <w:vAlign w:val="top"/>
          </w:tcPr>
          <w:p>
            <w:pPr>
              <w:pStyle w:val="8"/>
              <w:spacing w:before="248" w:line="189" w:lineRule="auto"/>
              <w:ind w:left="314"/>
            </w:pPr>
            <w:r>
              <w:t>9</w:t>
            </w:r>
          </w:p>
        </w:tc>
        <w:tc>
          <w:tcPr>
            <w:tcW w:w="2292" w:type="dxa"/>
            <w:vAlign w:val="top"/>
          </w:tcPr>
          <w:p>
            <w:pPr>
              <w:pStyle w:val="8"/>
              <w:spacing w:before="217" w:line="228" w:lineRule="auto"/>
              <w:ind w:left="468"/>
            </w:pPr>
            <w:r>
              <w:rPr>
                <w:spacing w:val="8"/>
              </w:rPr>
              <w:t>体育与健康</w:t>
            </w:r>
          </w:p>
        </w:tc>
        <w:tc>
          <w:tcPr>
            <w:tcW w:w="5612" w:type="dxa"/>
            <w:vAlign w:val="top"/>
          </w:tcPr>
          <w:p>
            <w:pPr>
              <w:pStyle w:val="8"/>
              <w:spacing w:before="60" w:line="266" w:lineRule="auto"/>
              <w:ind w:left="869" w:right="53" w:hanging="754"/>
            </w:pPr>
            <w:r>
              <w:rPr>
                <w:spacing w:val="-1"/>
              </w:rPr>
              <w:t>依据《中等职业学校体育与健康教学指导纲要》开设，</w:t>
            </w:r>
            <w:r>
              <w:rPr>
                <w:spacing w:val="7"/>
              </w:rPr>
              <w:t xml:space="preserve"> </w:t>
            </w:r>
            <w:r>
              <w:rPr>
                <w:spacing w:val="9"/>
              </w:rPr>
              <w:t>并与专业实际和行业发展紧密结合</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3" w:hRule="atLeast"/>
        </w:trPr>
        <w:tc>
          <w:tcPr>
            <w:tcW w:w="855" w:type="dxa"/>
            <w:vAlign w:val="top"/>
          </w:tcPr>
          <w:p>
            <w:pPr>
              <w:pStyle w:val="8"/>
              <w:spacing w:before="248" w:line="190" w:lineRule="auto"/>
              <w:ind w:left="278"/>
            </w:pPr>
            <w:r>
              <w:rPr>
                <w:spacing w:val="-7"/>
              </w:rPr>
              <w:t>10</w:t>
            </w:r>
          </w:p>
        </w:tc>
        <w:tc>
          <w:tcPr>
            <w:tcW w:w="2292" w:type="dxa"/>
            <w:vAlign w:val="top"/>
          </w:tcPr>
          <w:p>
            <w:pPr>
              <w:pStyle w:val="8"/>
              <w:spacing w:before="217" w:line="228" w:lineRule="auto"/>
              <w:ind w:left="773"/>
            </w:pPr>
            <w:r>
              <w:rPr>
                <w:spacing w:val="2"/>
              </w:rPr>
              <w:t>艺术</w:t>
            </w:r>
          </w:p>
        </w:tc>
        <w:tc>
          <w:tcPr>
            <w:tcW w:w="5612" w:type="dxa"/>
            <w:vAlign w:val="top"/>
          </w:tcPr>
          <w:p>
            <w:pPr>
              <w:pStyle w:val="8"/>
              <w:spacing w:before="61" w:line="266" w:lineRule="auto"/>
              <w:ind w:left="1064" w:right="105" w:hanging="949"/>
            </w:pPr>
            <w:r>
              <w:rPr>
                <w:spacing w:val="5"/>
              </w:rPr>
              <w:t>依据《中等职业学校公共艺术课程标准》开设，并与</w:t>
            </w:r>
            <w:r>
              <w:rPr>
                <w:spacing w:val="6"/>
              </w:rPr>
              <w:t xml:space="preserve"> </w:t>
            </w:r>
            <w:r>
              <w:rPr>
                <w:spacing w:val="9"/>
              </w:rPr>
              <w:t>专业实际和行业发展紧密结合</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3" w:hRule="atLeast"/>
        </w:trPr>
        <w:tc>
          <w:tcPr>
            <w:tcW w:w="855" w:type="dxa"/>
            <w:vAlign w:val="top"/>
          </w:tcPr>
          <w:p>
            <w:pPr>
              <w:pStyle w:val="8"/>
              <w:spacing w:before="247" w:line="190" w:lineRule="auto"/>
              <w:ind w:left="278"/>
            </w:pPr>
            <w:r>
              <w:rPr>
                <w:spacing w:val="-7"/>
              </w:rPr>
              <w:t>11</w:t>
            </w:r>
          </w:p>
        </w:tc>
        <w:tc>
          <w:tcPr>
            <w:tcW w:w="2292" w:type="dxa"/>
            <w:vAlign w:val="top"/>
          </w:tcPr>
          <w:p>
            <w:pPr>
              <w:pStyle w:val="8"/>
              <w:spacing w:before="217" w:line="229" w:lineRule="auto"/>
              <w:ind w:left="770"/>
            </w:pPr>
            <w:r>
              <w:rPr>
                <w:spacing w:val="4"/>
              </w:rPr>
              <w:t>历史</w:t>
            </w:r>
          </w:p>
        </w:tc>
        <w:tc>
          <w:tcPr>
            <w:tcW w:w="5612" w:type="dxa"/>
            <w:vAlign w:val="top"/>
          </w:tcPr>
          <w:p>
            <w:pPr>
              <w:pStyle w:val="8"/>
              <w:spacing w:before="60" w:line="266" w:lineRule="auto"/>
              <w:ind w:left="1270" w:right="105" w:hanging="1155"/>
            </w:pPr>
            <w:r>
              <w:rPr>
                <w:spacing w:val="5"/>
              </w:rPr>
              <w:t>依据《中等职业学校历史课程标准》开设，并与专业</w:t>
            </w:r>
            <w:r>
              <w:rPr>
                <w:spacing w:val="6"/>
              </w:rPr>
              <w:t xml:space="preserve"> </w:t>
            </w:r>
            <w:r>
              <w:rPr>
                <w:spacing w:val="8"/>
              </w:rPr>
              <w:t>实际和行业发展紧密结合</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3" w:hRule="atLeast"/>
        </w:trPr>
        <w:tc>
          <w:tcPr>
            <w:tcW w:w="855" w:type="dxa"/>
            <w:vAlign w:val="top"/>
          </w:tcPr>
          <w:p>
            <w:pPr>
              <w:pStyle w:val="8"/>
              <w:spacing w:before="247" w:line="190" w:lineRule="auto"/>
              <w:ind w:left="278"/>
            </w:pPr>
            <w:r>
              <w:rPr>
                <w:spacing w:val="-7"/>
              </w:rPr>
              <w:t>12</w:t>
            </w:r>
          </w:p>
        </w:tc>
        <w:tc>
          <w:tcPr>
            <w:tcW w:w="2292" w:type="dxa"/>
            <w:vAlign w:val="top"/>
          </w:tcPr>
          <w:p>
            <w:pPr>
              <w:pStyle w:val="8"/>
              <w:spacing w:before="217" w:line="228" w:lineRule="auto"/>
              <w:ind w:left="374"/>
            </w:pPr>
            <w:r>
              <w:rPr>
                <w:spacing w:val="7"/>
              </w:rPr>
              <w:t>心理健康教育</w:t>
            </w:r>
          </w:p>
        </w:tc>
        <w:tc>
          <w:tcPr>
            <w:tcW w:w="5612" w:type="dxa"/>
            <w:vAlign w:val="top"/>
          </w:tcPr>
          <w:p>
            <w:pPr>
              <w:pStyle w:val="8"/>
              <w:spacing w:before="60" w:line="266" w:lineRule="auto"/>
              <w:ind w:left="969" w:right="105" w:hanging="854"/>
            </w:pPr>
            <w:r>
              <w:rPr>
                <w:spacing w:val="5"/>
              </w:rPr>
              <w:t>依据《中等职学校心理健康教育课程标准》开设，并</w:t>
            </w:r>
            <w:r>
              <w:rPr>
                <w:spacing w:val="6"/>
              </w:rPr>
              <w:t xml:space="preserve"> </w:t>
            </w:r>
            <w:r>
              <w:rPr>
                <w:spacing w:val="9"/>
              </w:rPr>
              <w:t>与专业实际和行业发展紧密结合</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2" w:hRule="atLeast"/>
        </w:trPr>
        <w:tc>
          <w:tcPr>
            <w:tcW w:w="855" w:type="dxa"/>
            <w:vAlign w:val="top"/>
          </w:tcPr>
          <w:p>
            <w:pPr>
              <w:pStyle w:val="8"/>
              <w:spacing w:before="249" w:line="190" w:lineRule="auto"/>
              <w:ind w:left="278"/>
            </w:pPr>
            <w:r>
              <w:rPr>
                <w:spacing w:val="-7"/>
              </w:rPr>
              <w:t>13</w:t>
            </w:r>
          </w:p>
        </w:tc>
        <w:tc>
          <w:tcPr>
            <w:tcW w:w="2292" w:type="dxa"/>
            <w:vAlign w:val="top"/>
          </w:tcPr>
          <w:p>
            <w:pPr>
              <w:pStyle w:val="8"/>
              <w:spacing w:before="219" w:line="228" w:lineRule="auto"/>
              <w:ind w:left="571"/>
            </w:pPr>
            <w:r>
              <w:rPr>
                <w:spacing w:val="6"/>
              </w:rPr>
              <w:t>劳动教育</w:t>
            </w:r>
          </w:p>
        </w:tc>
        <w:tc>
          <w:tcPr>
            <w:tcW w:w="5612" w:type="dxa"/>
            <w:vAlign w:val="top"/>
          </w:tcPr>
          <w:p>
            <w:pPr>
              <w:pStyle w:val="8"/>
              <w:spacing w:before="62" w:line="266" w:lineRule="auto"/>
              <w:ind w:left="1064" w:right="105" w:hanging="949"/>
            </w:pPr>
            <w:r>
              <w:rPr>
                <w:spacing w:val="5"/>
              </w:rPr>
              <w:t>依据《中等职业学校劳动教育课程标准》开设，并与</w:t>
            </w:r>
            <w:r>
              <w:rPr>
                <w:spacing w:val="6"/>
              </w:rPr>
              <w:t xml:space="preserve"> </w:t>
            </w:r>
            <w:r>
              <w:rPr>
                <w:spacing w:val="9"/>
              </w:rPr>
              <w:t>专业实际和行业发展紧密结合</w:t>
            </w:r>
          </w:p>
        </w:tc>
      </w:tr>
    </w:tbl>
    <w:p>
      <w:pPr>
        <w:spacing w:before="116" w:line="220" w:lineRule="auto"/>
        <w:ind w:left="137"/>
        <w:rPr>
          <w:rFonts w:ascii="宋体" w:hAnsi="宋体" w:eastAsia="宋体" w:cs="宋体"/>
          <w:sz w:val="24"/>
          <w:szCs w:val="24"/>
        </w:rPr>
      </w:pPr>
      <w:r>
        <w:rPr>
          <w:rFonts w:ascii="宋体" w:hAnsi="宋体" w:eastAsia="宋体" w:cs="宋体"/>
          <w:color w:val="231F20"/>
          <w:spacing w:val="-2"/>
          <w:sz w:val="24"/>
          <w:szCs w:val="24"/>
          <w14:textOutline w14:w="4358" w14:cap="sq" w14:cmpd="sng">
            <w14:solidFill>
              <w14:srgbClr w14:val="231F20"/>
            </w14:solidFill>
            <w14:prstDash w14:val="solid"/>
            <w14:bevel/>
          </w14:textOutline>
        </w:rPr>
        <w:t>（二）专业技能课程</w:t>
      </w:r>
    </w:p>
    <w:p>
      <w:pPr>
        <w:spacing w:before="35" w:line="212" w:lineRule="auto"/>
        <w:ind w:left="143"/>
        <w:rPr>
          <w:rFonts w:ascii="宋体" w:hAnsi="宋体" w:eastAsia="宋体" w:cs="宋体"/>
          <w:sz w:val="24"/>
          <w:szCs w:val="24"/>
        </w:rPr>
      </w:pPr>
      <w:r>
        <w:rPr>
          <w:rFonts w:ascii="宋体" w:hAnsi="宋体" w:eastAsia="宋体" w:cs="宋体"/>
          <w:color w:val="231F20"/>
          <w:spacing w:val="-4"/>
          <w:sz w:val="24"/>
          <w:szCs w:val="24"/>
        </w:rPr>
        <w:t>1.专业核心课程</w:t>
      </w:r>
    </w:p>
    <w:tbl>
      <w:tblPr>
        <w:tblStyle w:val="7"/>
        <w:tblW w:w="8799" w:type="dxa"/>
        <w:tblInd w:w="3"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99"/>
        <w:gridCol w:w="1821"/>
        <w:gridCol w:w="6079"/>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8" w:hRule="atLeast"/>
        </w:trPr>
        <w:tc>
          <w:tcPr>
            <w:tcW w:w="899" w:type="dxa"/>
            <w:vAlign w:val="top"/>
          </w:tcPr>
          <w:p>
            <w:pPr>
              <w:pStyle w:val="8"/>
              <w:spacing w:before="61" w:line="230" w:lineRule="auto"/>
              <w:ind w:left="177"/>
            </w:pPr>
            <w:r>
              <w:rPr>
                <w:spacing w:val="6"/>
                <w14:textOutline w14:w="3614" w14:cap="sq" w14:cmpd="sng">
                  <w14:solidFill>
                    <w14:srgbClr w14:val="000000"/>
                  </w14:solidFill>
                  <w14:prstDash w14:val="solid"/>
                  <w14:bevel/>
                </w14:textOutline>
              </w:rPr>
              <w:t>序号</w:t>
            </w:r>
          </w:p>
        </w:tc>
        <w:tc>
          <w:tcPr>
            <w:tcW w:w="1821" w:type="dxa"/>
            <w:vAlign w:val="top"/>
          </w:tcPr>
          <w:p>
            <w:pPr>
              <w:pStyle w:val="8"/>
              <w:spacing w:before="61" w:line="229" w:lineRule="auto"/>
              <w:ind w:left="360"/>
            </w:pPr>
            <w:r>
              <w:rPr>
                <w:spacing w:val="8"/>
                <w14:textOutline w14:w="3614" w14:cap="sq" w14:cmpd="sng">
                  <w14:solidFill>
                    <w14:srgbClr w14:val="000000"/>
                  </w14:solidFill>
                  <w14:prstDash w14:val="solid"/>
                  <w14:bevel/>
                </w14:textOutline>
              </w:rPr>
              <w:t>课程名称</w:t>
            </w:r>
          </w:p>
        </w:tc>
        <w:tc>
          <w:tcPr>
            <w:tcW w:w="6079" w:type="dxa"/>
            <w:vAlign w:val="top"/>
          </w:tcPr>
          <w:p>
            <w:pPr>
              <w:pStyle w:val="8"/>
              <w:spacing w:before="62" w:line="228" w:lineRule="auto"/>
              <w:ind w:left="1634"/>
            </w:pPr>
            <w:r>
              <w:rPr>
                <w:spacing w:val="9"/>
                <w14:textOutline w14:w="3614" w14:cap="sq" w14:cmpd="sng">
                  <w14:solidFill>
                    <w14:srgbClr w14:val="000000"/>
                  </w14:solidFill>
                  <w14:prstDash w14:val="solid"/>
                  <w14:bevel/>
                </w14:textOutline>
              </w:rPr>
              <w:t>主要教学内容和要求</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22" w:hRule="atLeast"/>
        </w:trPr>
        <w:tc>
          <w:tcPr>
            <w:tcW w:w="899" w:type="dxa"/>
            <w:vAlign w:val="top"/>
          </w:tcPr>
          <w:p>
            <w:pPr>
              <w:spacing w:line="245" w:lineRule="auto"/>
              <w:rPr>
                <w:rFonts w:ascii="Arial"/>
                <w:sz w:val="21"/>
              </w:rPr>
            </w:pPr>
          </w:p>
          <w:p>
            <w:pPr>
              <w:spacing w:line="246" w:lineRule="auto"/>
              <w:rPr>
                <w:rFonts w:ascii="Arial"/>
                <w:sz w:val="21"/>
              </w:rPr>
            </w:pPr>
          </w:p>
          <w:p>
            <w:pPr>
              <w:pStyle w:val="8"/>
              <w:spacing w:before="62" w:line="190" w:lineRule="auto"/>
              <w:ind w:left="344"/>
            </w:pPr>
            <w:r>
              <w:t>1</w:t>
            </w:r>
          </w:p>
        </w:tc>
        <w:tc>
          <w:tcPr>
            <w:tcW w:w="1821" w:type="dxa"/>
            <w:vAlign w:val="top"/>
          </w:tcPr>
          <w:p>
            <w:pPr>
              <w:spacing w:line="461" w:lineRule="auto"/>
              <w:rPr>
                <w:rFonts w:ascii="Arial"/>
                <w:sz w:val="21"/>
              </w:rPr>
            </w:pPr>
          </w:p>
          <w:p>
            <w:pPr>
              <w:pStyle w:val="8"/>
              <w:spacing w:before="62" w:line="227" w:lineRule="auto"/>
              <w:ind w:left="162"/>
            </w:pPr>
            <w:r>
              <w:rPr>
                <w:spacing w:val="8"/>
              </w:rPr>
              <w:t>汽车机械制图</w:t>
            </w:r>
          </w:p>
        </w:tc>
        <w:tc>
          <w:tcPr>
            <w:tcW w:w="6079" w:type="dxa"/>
            <w:vAlign w:val="top"/>
          </w:tcPr>
          <w:p>
            <w:pPr>
              <w:pStyle w:val="8"/>
              <w:spacing w:before="56" w:line="266" w:lineRule="auto"/>
              <w:ind w:left="134" w:right="104" w:firstLine="486"/>
            </w:pPr>
            <w:r>
              <w:rPr>
                <w:spacing w:val="6"/>
              </w:rPr>
              <w:t>能识读汽车零件图、装配图、立体解剖图、车身和</w:t>
            </w:r>
            <w:r>
              <w:rPr>
                <w:spacing w:val="12"/>
              </w:rPr>
              <w:t xml:space="preserve"> </w:t>
            </w:r>
            <w:r>
              <w:rPr>
                <w:spacing w:val="-1"/>
              </w:rPr>
              <w:t>电路图；</w:t>
            </w:r>
          </w:p>
          <w:p>
            <w:pPr>
              <w:pStyle w:val="8"/>
              <w:spacing w:before="77" w:line="265" w:lineRule="auto"/>
              <w:ind w:left="131" w:right="104" w:firstLine="181"/>
            </w:pPr>
            <w:r>
              <w:rPr>
                <w:spacing w:val="11"/>
              </w:rPr>
              <w:t>会查阅公差配合表，能使用计算机软件绘制简单零件</w:t>
            </w:r>
            <w:r>
              <w:rPr>
                <w:spacing w:val="10"/>
              </w:rPr>
              <w:t xml:space="preserve"> </w:t>
            </w:r>
            <w:r>
              <w:rPr>
                <w:spacing w:val="5"/>
              </w:rPr>
              <w:t>图和简单装配图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3" w:hRule="atLeast"/>
        </w:trPr>
        <w:tc>
          <w:tcPr>
            <w:tcW w:w="899" w:type="dxa"/>
            <w:vAlign w:val="top"/>
          </w:tcPr>
          <w:p>
            <w:pPr>
              <w:pStyle w:val="8"/>
              <w:spacing w:before="247" w:line="189" w:lineRule="auto"/>
              <w:ind w:left="332"/>
            </w:pPr>
            <w:r>
              <w:t>2</w:t>
            </w:r>
          </w:p>
        </w:tc>
        <w:tc>
          <w:tcPr>
            <w:tcW w:w="1821" w:type="dxa"/>
            <w:vAlign w:val="top"/>
          </w:tcPr>
          <w:p>
            <w:pPr>
              <w:pStyle w:val="8"/>
              <w:spacing w:before="61" w:line="268" w:lineRule="auto"/>
              <w:ind w:left="560" w:right="155" w:hanging="398"/>
            </w:pPr>
            <w:r>
              <w:rPr>
                <w:spacing w:val="8"/>
              </w:rPr>
              <w:t>汽车电工电子</w:t>
            </w:r>
            <w:r>
              <w:rPr>
                <w:spacing w:val="2"/>
              </w:rPr>
              <w:t xml:space="preserve"> </w:t>
            </w:r>
            <w:r>
              <w:rPr>
                <w:spacing w:val="5"/>
              </w:rPr>
              <w:t>基础</w:t>
            </w:r>
          </w:p>
        </w:tc>
        <w:tc>
          <w:tcPr>
            <w:tcW w:w="6079" w:type="dxa"/>
            <w:vAlign w:val="top"/>
          </w:tcPr>
          <w:p>
            <w:pPr>
              <w:pStyle w:val="8"/>
              <w:spacing w:before="59" w:line="271" w:lineRule="auto"/>
              <w:ind w:left="113" w:right="106" w:firstLine="204"/>
            </w:pPr>
            <w:r>
              <w:rPr>
                <w:spacing w:val="11"/>
              </w:rPr>
              <w:t>掌握电工电子技术与技能，能识读简单的汽车电路原</w:t>
            </w:r>
            <w:r>
              <w:rPr>
                <w:spacing w:val="1"/>
              </w:rPr>
              <w:t xml:space="preserve"> </w:t>
            </w:r>
            <w:r>
              <w:t>理</w:t>
            </w:r>
          </w:p>
        </w:tc>
      </w:tr>
    </w:tbl>
    <w:p>
      <w:pPr>
        <w:rPr>
          <w:rFonts w:ascii="Arial"/>
          <w:sz w:val="21"/>
        </w:rPr>
      </w:pPr>
    </w:p>
    <w:p>
      <w:pPr>
        <w:rPr>
          <w:rFonts w:ascii="Arial" w:hAnsi="Arial" w:eastAsia="Arial" w:cs="Arial"/>
          <w:sz w:val="21"/>
          <w:szCs w:val="21"/>
        </w:rPr>
        <w:sectPr>
          <w:footerReference r:id="rId8" w:type="default"/>
          <w:pgSz w:w="11906" w:h="16839"/>
          <w:pgMar w:top="1431" w:right="1684" w:bottom="1252" w:left="1683" w:header="0" w:footer="1092" w:gutter="0"/>
          <w:pgNumType w:fmt="decimal"/>
          <w:cols w:space="720" w:num="1"/>
        </w:sectPr>
      </w:pPr>
    </w:p>
    <w:p>
      <w:pPr>
        <w:spacing w:line="91" w:lineRule="auto"/>
        <w:rPr>
          <w:rFonts w:ascii="Arial"/>
          <w:sz w:val="2"/>
        </w:rPr>
      </w:pPr>
    </w:p>
    <w:tbl>
      <w:tblPr>
        <w:tblStyle w:val="7"/>
        <w:tblW w:w="8838"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903"/>
        <w:gridCol w:w="1829"/>
        <w:gridCol w:w="610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557" w:hRule="atLeast"/>
        </w:trPr>
        <w:tc>
          <w:tcPr>
            <w:tcW w:w="903" w:type="dxa"/>
            <w:vAlign w:val="top"/>
          </w:tcPr>
          <w:p>
            <w:pPr>
              <w:rPr>
                <w:rFonts w:ascii="Arial"/>
                <w:sz w:val="21"/>
              </w:rPr>
            </w:pPr>
          </w:p>
        </w:tc>
        <w:tc>
          <w:tcPr>
            <w:tcW w:w="1829" w:type="dxa"/>
            <w:vAlign w:val="top"/>
          </w:tcPr>
          <w:p>
            <w:pPr>
              <w:rPr>
                <w:rFonts w:ascii="Arial"/>
                <w:sz w:val="21"/>
              </w:rPr>
            </w:pPr>
          </w:p>
        </w:tc>
        <w:tc>
          <w:tcPr>
            <w:tcW w:w="6106" w:type="dxa"/>
            <w:vAlign w:val="top"/>
          </w:tcPr>
          <w:p>
            <w:pPr>
              <w:pStyle w:val="8"/>
              <w:spacing w:before="61" w:line="266" w:lineRule="auto"/>
              <w:ind w:left="110" w:right="104" w:firstLine="221"/>
            </w:pPr>
            <w:r>
              <w:rPr>
                <w:spacing w:val="10"/>
              </w:rPr>
              <w:t>图和设备安装接线图，能合理选用汽车电气设备元器</w:t>
            </w:r>
            <w:r>
              <w:rPr>
                <w:spacing w:val="13"/>
              </w:rPr>
              <w:t xml:space="preserve"> </w:t>
            </w:r>
            <w:r>
              <w:rPr>
                <w:spacing w:val="1"/>
              </w:rPr>
              <w:t>件，</w:t>
            </w:r>
          </w:p>
          <w:p>
            <w:pPr>
              <w:pStyle w:val="8"/>
              <w:spacing w:before="77" w:line="266" w:lineRule="auto"/>
              <w:ind w:left="112" w:right="104" w:firstLine="200"/>
            </w:pPr>
            <w:r>
              <w:rPr>
                <w:spacing w:val="11"/>
              </w:rPr>
              <w:t>会正确使用电工电子仪器仪表和工具，会查阅电工电</w:t>
            </w:r>
            <w:r>
              <w:rPr>
                <w:spacing w:val="10"/>
              </w:rPr>
              <w:t xml:space="preserve"> </w:t>
            </w:r>
            <w:r>
              <w:rPr>
                <w:spacing w:val="4"/>
              </w:rPr>
              <w:t>子技</w:t>
            </w:r>
          </w:p>
          <w:p>
            <w:pPr>
              <w:pStyle w:val="8"/>
              <w:spacing w:before="76" w:line="228" w:lineRule="auto"/>
              <w:ind w:left="314"/>
            </w:pPr>
            <w:r>
              <w:rPr>
                <w:spacing w:val="9"/>
              </w:rPr>
              <w:t>术资料，能解决汽车生产中的实际电气问题</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861" w:hRule="atLeast"/>
        </w:trPr>
        <w:tc>
          <w:tcPr>
            <w:tcW w:w="903" w:type="dxa"/>
            <w:vAlign w:val="top"/>
          </w:tcPr>
          <w:p>
            <w:pPr>
              <w:spacing w:line="267" w:lineRule="auto"/>
              <w:rPr>
                <w:rFonts w:ascii="Arial"/>
                <w:sz w:val="21"/>
              </w:rPr>
            </w:pPr>
          </w:p>
          <w:p>
            <w:pPr>
              <w:spacing w:line="268" w:lineRule="auto"/>
              <w:rPr>
                <w:rFonts w:ascii="Arial"/>
                <w:sz w:val="21"/>
              </w:rPr>
            </w:pPr>
          </w:p>
          <w:p>
            <w:pPr>
              <w:spacing w:line="268" w:lineRule="auto"/>
              <w:rPr>
                <w:rFonts w:ascii="Arial"/>
                <w:sz w:val="21"/>
              </w:rPr>
            </w:pPr>
          </w:p>
          <w:p>
            <w:pPr>
              <w:pStyle w:val="8"/>
              <w:spacing w:before="61" w:line="189" w:lineRule="auto"/>
              <w:ind w:left="333"/>
            </w:pPr>
            <w:r>
              <w:t>3</w:t>
            </w:r>
          </w:p>
        </w:tc>
        <w:tc>
          <w:tcPr>
            <w:tcW w:w="1829" w:type="dxa"/>
            <w:vAlign w:val="top"/>
          </w:tcPr>
          <w:p>
            <w:pPr>
              <w:spacing w:line="257" w:lineRule="auto"/>
              <w:rPr>
                <w:rFonts w:ascii="Arial"/>
                <w:sz w:val="21"/>
              </w:rPr>
            </w:pPr>
          </w:p>
          <w:p>
            <w:pPr>
              <w:spacing w:line="257" w:lineRule="auto"/>
              <w:rPr>
                <w:rFonts w:ascii="Arial"/>
                <w:sz w:val="21"/>
              </w:rPr>
            </w:pPr>
          </w:p>
          <w:p>
            <w:pPr>
              <w:spacing w:line="257" w:lineRule="auto"/>
              <w:rPr>
                <w:rFonts w:ascii="Arial"/>
                <w:sz w:val="21"/>
              </w:rPr>
            </w:pPr>
          </w:p>
          <w:p>
            <w:pPr>
              <w:pStyle w:val="8"/>
              <w:spacing w:before="62" w:line="228" w:lineRule="auto"/>
              <w:ind w:left="361"/>
            </w:pPr>
            <w:r>
              <w:rPr>
                <w:spacing w:val="7"/>
              </w:rPr>
              <w:t>汽车构造</w:t>
            </w:r>
          </w:p>
        </w:tc>
        <w:tc>
          <w:tcPr>
            <w:tcW w:w="6106" w:type="dxa"/>
            <w:vAlign w:val="top"/>
          </w:tcPr>
          <w:p>
            <w:pPr>
              <w:pStyle w:val="8"/>
              <w:spacing w:before="57" w:line="291" w:lineRule="auto"/>
              <w:ind w:left="112" w:right="104" w:firstLine="405"/>
              <w:jc w:val="both"/>
            </w:pPr>
            <w:r>
              <w:rPr>
                <w:spacing w:val="11"/>
              </w:rPr>
              <w:t>《汽车发动机构造与维修》教材从现代汽车发展的</w:t>
            </w:r>
            <w:r>
              <w:rPr>
                <w:spacing w:val="6"/>
              </w:rPr>
              <w:t xml:space="preserve"> </w:t>
            </w:r>
            <w:r>
              <w:rPr>
                <w:spacing w:val="9"/>
              </w:rPr>
              <w:t>角度出发，</w:t>
            </w:r>
            <w:r>
              <w:rPr>
                <w:spacing w:val="-38"/>
              </w:rPr>
              <w:t xml:space="preserve"> </w:t>
            </w:r>
            <w:r>
              <w:rPr>
                <w:spacing w:val="9"/>
              </w:rPr>
              <w:t>以奥迪汽车为基础进行分析，紧扣汽车的发</w:t>
            </w:r>
            <w:r>
              <w:t xml:space="preserve"> </w:t>
            </w:r>
            <w:r>
              <w:rPr>
                <w:spacing w:val="11"/>
              </w:rPr>
              <w:t>展方向，阐述了当前主流车型上运用的最新技术，对其</w:t>
            </w:r>
            <w:r>
              <w:rPr>
                <w:spacing w:val="9"/>
              </w:rPr>
              <w:t xml:space="preserve"> </w:t>
            </w:r>
            <w:r>
              <w:rPr>
                <w:spacing w:val="11"/>
              </w:rPr>
              <w:t>结构进行剖析，帮助学生掌握现代汽车知识，掌握其工</w:t>
            </w:r>
            <w:r>
              <w:rPr>
                <w:spacing w:val="7"/>
              </w:rPr>
              <w:t xml:space="preserve"> </w:t>
            </w:r>
            <w:r>
              <w:rPr>
                <w:spacing w:val="11"/>
              </w:rPr>
              <w:t>作原理，熟悉其结构组成，从而达到掌握汽车发展方向</w:t>
            </w:r>
            <w:r>
              <w:rPr>
                <w:spacing w:val="9"/>
              </w:rPr>
              <w:t xml:space="preserve"> </w:t>
            </w:r>
            <w:r>
              <w:rPr>
                <w:spacing w:val="7"/>
              </w:rPr>
              <w:t>的知识和技能。</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170" w:hRule="atLeast"/>
        </w:trPr>
        <w:tc>
          <w:tcPr>
            <w:tcW w:w="903" w:type="dxa"/>
            <w:vAlign w:val="top"/>
          </w:tcPr>
          <w:p>
            <w:pPr>
              <w:spacing w:line="319" w:lineRule="auto"/>
              <w:rPr>
                <w:rFonts w:ascii="Arial"/>
                <w:sz w:val="21"/>
              </w:rPr>
            </w:pPr>
          </w:p>
          <w:p>
            <w:pPr>
              <w:spacing w:line="319" w:lineRule="auto"/>
              <w:rPr>
                <w:rFonts w:ascii="Arial"/>
                <w:sz w:val="21"/>
              </w:rPr>
            </w:pPr>
          </w:p>
          <w:p>
            <w:pPr>
              <w:spacing w:line="320" w:lineRule="auto"/>
              <w:rPr>
                <w:rFonts w:ascii="Arial"/>
                <w:sz w:val="21"/>
              </w:rPr>
            </w:pPr>
          </w:p>
          <w:p>
            <w:pPr>
              <w:pStyle w:val="8"/>
              <w:spacing w:before="62" w:line="189" w:lineRule="auto"/>
              <w:ind w:left="328"/>
            </w:pPr>
            <w:r>
              <w:t>4</w:t>
            </w:r>
          </w:p>
        </w:tc>
        <w:tc>
          <w:tcPr>
            <w:tcW w:w="1829" w:type="dxa"/>
            <w:vAlign w:val="top"/>
          </w:tcPr>
          <w:p>
            <w:pPr>
              <w:spacing w:line="257" w:lineRule="auto"/>
              <w:rPr>
                <w:rFonts w:ascii="Arial"/>
                <w:sz w:val="21"/>
              </w:rPr>
            </w:pPr>
          </w:p>
          <w:p>
            <w:pPr>
              <w:spacing w:line="257" w:lineRule="auto"/>
              <w:rPr>
                <w:rFonts w:ascii="Arial"/>
                <w:sz w:val="21"/>
              </w:rPr>
            </w:pPr>
          </w:p>
          <w:p>
            <w:pPr>
              <w:spacing w:line="257" w:lineRule="auto"/>
              <w:rPr>
                <w:rFonts w:ascii="Arial"/>
                <w:sz w:val="21"/>
              </w:rPr>
            </w:pPr>
          </w:p>
          <w:p>
            <w:pPr>
              <w:pStyle w:val="8"/>
              <w:spacing w:before="62" w:line="266" w:lineRule="auto"/>
              <w:ind w:left="465" w:right="155" w:hanging="303"/>
            </w:pPr>
            <w:r>
              <w:rPr>
                <w:spacing w:val="8"/>
              </w:rPr>
              <w:t>汽车底盘构造</w:t>
            </w:r>
            <w:r>
              <w:rPr>
                <w:spacing w:val="2"/>
              </w:rPr>
              <w:t xml:space="preserve"> </w:t>
            </w:r>
            <w:r>
              <w:rPr>
                <w:spacing w:val="6"/>
              </w:rPr>
              <w:t>与维修</w:t>
            </w:r>
          </w:p>
        </w:tc>
        <w:tc>
          <w:tcPr>
            <w:tcW w:w="6106" w:type="dxa"/>
            <w:vAlign w:val="top"/>
          </w:tcPr>
          <w:p>
            <w:pPr>
              <w:pStyle w:val="8"/>
              <w:spacing w:before="61" w:line="292" w:lineRule="auto"/>
              <w:ind w:left="110" w:right="52" w:firstLine="402"/>
              <w:jc w:val="both"/>
            </w:pPr>
            <w:r>
              <w:rPr>
                <w:spacing w:val="11"/>
              </w:rPr>
              <w:t>本课程主要以底盘结构的基本理论为基础，融合了</w:t>
            </w:r>
            <w:r>
              <w:rPr>
                <w:spacing w:val="8"/>
              </w:rPr>
              <w:t xml:space="preserve"> </w:t>
            </w:r>
            <w:r>
              <w:rPr>
                <w:spacing w:val="11"/>
              </w:rPr>
              <w:t>底盘各系统的基本知识和维修工艺，培养学生具备汽车</w:t>
            </w:r>
            <w:r>
              <w:rPr>
                <w:spacing w:val="10"/>
              </w:rPr>
              <w:t xml:space="preserve"> </w:t>
            </w:r>
            <w:r>
              <w:rPr>
                <w:spacing w:val="11"/>
              </w:rPr>
              <w:t>底盘各部件正确拆装和检修的基本知识和基本技能。是</w:t>
            </w:r>
            <w:r>
              <w:rPr>
                <w:spacing w:val="10"/>
              </w:rPr>
              <w:t xml:space="preserve"> </w:t>
            </w:r>
            <w:r>
              <w:rPr>
                <w:spacing w:val="5"/>
              </w:rPr>
              <w:t>学生掌握汽车底盘修理的操作技能，技巧；正确使用机，</w:t>
            </w:r>
            <w:r>
              <w:rPr>
                <w:spacing w:val="11"/>
              </w:rPr>
              <w:t xml:space="preserve"> 工，量具；增强安全生产和文明生产的意识，培养良好</w:t>
            </w:r>
            <w:r>
              <w:rPr>
                <w:spacing w:val="8"/>
              </w:rPr>
              <w:t xml:space="preserve"> </w:t>
            </w:r>
            <w:r>
              <w:rPr>
                <w:spacing w:val="11"/>
              </w:rPr>
              <w:t>的职业道德，达到本工种中级技术等级水平，理论性和</w:t>
            </w:r>
            <w:r>
              <w:rPr>
                <w:spacing w:val="8"/>
              </w:rPr>
              <w:t xml:space="preserve"> </w:t>
            </w:r>
            <w:r>
              <w:rPr>
                <w:spacing w:val="7"/>
              </w:rPr>
              <w:t>实践性都较强。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553" w:hRule="atLeast"/>
        </w:trPr>
        <w:tc>
          <w:tcPr>
            <w:tcW w:w="903" w:type="dxa"/>
            <w:vAlign w:val="top"/>
          </w:tcPr>
          <w:p>
            <w:pPr>
              <w:spacing w:line="325" w:lineRule="auto"/>
              <w:rPr>
                <w:rFonts w:ascii="Arial"/>
                <w:sz w:val="21"/>
              </w:rPr>
            </w:pPr>
          </w:p>
          <w:p>
            <w:pPr>
              <w:spacing w:line="325" w:lineRule="auto"/>
              <w:rPr>
                <w:rFonts w:ascii="Arial"/>
                <w:sz w:val="21"/>
              </w:rPr>
            </w:pPr>
          </w:p>
          <w:p>
            <w:pPr>
              <w:pStyle w:val="8"/>
              <w:spacing w:before="62" w:line="188" w:lineRule="auto"/>
              <w:ind w:left="333"/>
            </w:pPr>
            <w:r>
              <w:t>5</w:t>
            </w:r>
          </w:p>
        </w:tc>
        <w:tc>
          <w:tcPr>
            <w:tcW w:w="1829" w:type="dxa"/>
            <w:vAlign w:val="top"/>
          </w:tcPr>
          <w:p>
            <w:pPr>
              <w:spacing w:line="307" w:lineRule="auto"/>
              <w:rPr>
                <w:rFonts w:ascii="Arial"/>
                <w:sz w:val="21"/>
              </w:rPr>
            </w:pPr>
          </w:p>
          <w:p>
            <w:pPr>
              <w:pStyle w:val="8"/>
              <w:spacing w:before="61" w:line="266" w:lineRule="auto"/>
              <w:ind w:left="465" w:right="155" w:hanging="303"/>
            </w:pPr>
            <w:r>
              <w:rPr>
                <w:spacing w:val="8"/>
              </w:rPr>
              <w:t>汽车电器构造</w:t>
            </w:r>
            <w:r>
              <w:rPr>
                <w:spacing w:val="2"/>
              </w:rPr>
              <w:t xml:space="preserve"> </w:t>
            </w:r>
            <w:r>
              <w:rPr>
                <w:spacing w:val="6"/>
              </w:rPr>
              <w:t>与维修</w:t>
            </w:r>
          </w:p>
        </w:tc>
        <w:tc>
          <w:tcPr>
            <w:tcW w:w="6106" w:type="dxa"/>
            <w:vAlign w:val="top"/>
          </w:tcPr>
          <w:p>
            <w:pPr>
              <w:pStyle w:val="8"/>
              <w:spacing w:before="60" w:line="288" w:lineRule="auto"/>
              <w:ind w:left="111" w:right="49" w:firstLine="400"/>
              <w:jc w:val="both"/>
            </w:pPr>
            <w:r>
              <w:rPr>
                <w:spacing w:val="11"/>
              </w:rPr>
              <w:t>汽车电气设备构造与维修是职业院校汽车类专业培 养计划中的一个重要实践环节培养学生动手能力，分析</w:t>
            </w:r>
            <w:r>
              <w:rPr>
                <w:spacing w:val="10"/>
              </w:rPr>
              <w:t xml:space="preserve"> </w:t>
            </w:r>
            <w:r>
              <w:rPr>
                <w:spacing w:val="11"/>
              </w:rPr>
              <w:t>和解决实际问题能力的重要教学环节。主要介绍汽车电</w:t>
            </w:r>
            <w:r>
              <w:rPr>
                <w:spacing w:val="10"/>
              </w:rPr>
              <w:t xml:space="preserve"> </w:t>
            </w:r>
            <w:r>
              <w:rPr>
                <w:spacing w:val="5"/>
              </w:rPr>
              <w:t>气设备的结构，电路，工作原理，工作过程，常见故障，</w:t>
            </w:r>
            <w:r>
              <w:rPr>
                <w:spacing w:val="13"/>
              </w:rPr>
              <w:t xml:space="preserve"> </w:t>
            </w:r>
            <w:r>
              <w:rPr>
                <w:spacing w:val="9"/>
              </w:rPr>
              <w:t>检修原则及方法，培养学生动手检测的实践能力。</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861" w:hRule="atLeast"/>
        </w:trPr>
        <w:tc>
          <w:tcPr>
            <w:tcW w:w="903" w:type="dxa"/>
            <w:vAlign w:val="top"/>
          </w:tcPr>
          <w:p>
            <w:pPr>
              <w:spacing w:line="267" w:lineRule="auto"/>
              <w:rPr>
                <w:rFonts w:ascii="Arial"/>
                <w:sz w:val="21"/>
              </w:rPr>
            </w:pPr>
          </w:p>
          <w:p>
            <w:pPr>
              <w:spacing w:line="268" w:lineRule="auto"/>
              <w:rPr>
                <w:rFonts w:ascii="Arial"/>
                <w:sz w:val="21"/>
              </w:rPr>
            </w:pPr>
          </w:p>
          <w:p>
            <w:pPr>
              <w:spacing w:line="268" w:lineRule="auto"/>
              <w:rPr>
                <w:rFonts w:ascii="Arial"/>
                <w:sz w:val="21"/>
              </w:rPr>
            </w:pPr>
          </w:p>
          <w:p>
            <w:pPr>
              <w:pStyle w:val="8"/>
              <w:spacing w:before="62" w:line="189" w:lineRule="auto"/>
              <w:ind w:left="331"/>
            </w:pPr>
            <w:r>
              <w:t>6</w:t>
            </w:r>
          </w:p>
        </w:tc>
        <w:tc>
          <w:tcPr>
            <w:tcW w:w="1829" w:type="dxa"/>
            <w:vAlign w:val="top"/>
          </w:tcPr>
          <w:p>
            <w:pPr>
              <w:spacing w:line="257" w:lineRule="auto"/>
              <w:rPr>
                <w:rFonts w:ascii="Arial"/>
                <w:sz w:val="21"/>
              </w:rPr>
            </w:pPr>
          </w:p>
          <w:p>
            <w:pPr>
              <w:spacing w:line="257" w:lineRule="auto"/>
              <w:rPr>
                <w:rFonts w:ascii="Arial"/>
                <w:sz w:val="21"/>
              </w:rPr>
            </w:pPr>
          </w:p>
          <w:p>
            <w:pPr>
              <w:spacing w:line="258" w:lineRule="auto"/>
              <w:rPr>
                <w:rFonts w:ascii="Arial"/>
                <w:sz w:val="21"/>
              </w:rPr>
            </w:pPr>
          </w:p>
          <w:p>
            <w:pPr>
              <w:pStyle w:val="8"/>
              <w:spacing w:before="62" w:line="228" w:lineRule="auto"/>
              <w:ind w:left="361"/>
            </w:pPr>
            <w:r>
              <w:rPr>
                <w:spacing w:val="7"/>
              </w:rPr>
              <w:t>汽车文化</w:t>
            </w:r>
          </w:p>
        </w:tc>
        <w:tc>
          <w:tcPr>
            <w:tcW w:w="6106" w:type="dxa"/>
            <w:vAlign w:val="top"/>
          </w:tcPr>
          <w:p>
            <w:pPr>
              <w:pStyle w:val="8"/>
              <w:spacing w:before="56" w:line="291" w:lineRule="auto"/>
              <w:ind w:left="111" w:right="104" w:firstLine="404"/>
              <w:jc w:val="both"/>
            </w:pPr>
            <w:r>
              <w:rPr>
                <w:spacing w:val="9"/>
              </w:rPr>
              <w:t>系统地介绍了汽车的基本构造与生产过程，</w:t>
            </w:r>
            <w:r>
              <w:rPr>
                <w:spacing w:val="-46"/>
              </w:rPr>
              <w:t xml:space="preserve"> </w:t>
            </w:r>
            <w:r>
              <w:rPr>
                <w:spacing w:val="9"/>
              </w:rPr>
              <w:t>以及世</w:t>
            </w:r>
            <w:r>
              <w:t xml:space="preserve"> </w:t>
            </w:r>
            <w:r>
              <w:rPr>
                <w:spacing w:val="11"/>
              </w:rPr>
              <w:t>界汽车工业的发展过程。详细阐述了欧洲车系，美洲车</w:t>
            </w:r>
            <w:r>
              <w:rPr>
                <w:spacing w:val="10"/>
              </w:rPr>
              <w:t xml:space="preserve"> </w:t>
            </w:r>
            <w:r>
              <w:rPr>
                <w:spacing w:val="9"/>
              </w:rPr>
              <w:t>系，亚洲车系等各大车系的汽车文化，</w:t>
            </w:r>
            <w:r>
              <w:rPr>
                <w:spacing w:val="-37"/>
              </w:rPr>
              <w:t xml:space="preserve"> </w:t>
            </w:r>
            <w:r>
              <w:rPr>
                <w:spacing w:val="9"/>
              </w:rPr>
              <w:t>以及汽车运动与</w:t>
            </w:r>
            <w:r>
              <w:t xml:space="preserve"> </w:t>
            </w:r>
            <w:r>
              <w:rPr>
                <w:spacing w:val="11"/>
              </w:rPr>
              <w:t>汽车展览给人们带来的精神享受，介绍了未来汽车的发</w:t>
            </w:r>
            <w:r>
              <w:rPr>
                <w:spacing w:val="10"/>
              </w:rPr>
              <w:t xml:space="preserve"> </w:t>
            </w:r>
            <w:r>
              <w:rPr>
                <w:spacing w:val="9"/>
              </w:rPr>
              <w:t>展趋势，尤其是新能源汽车和无人驾驶技术，</w:t>
            </w:r>
            <w:r>
              <w:rPr>
                <w:spacing w:val="-40"/>
              </w:rPr>
              <w:t xml:space="preserve"> </w:t>
            </w:r>
            <w:r>
              <w:rPr>
                <w:spacing w:val="9"/>
              </w:rPr>
              <w:t>内容深入</w:t>
            </w:r>
            <w:r>
              <w:t xml:space="preserve"> </w:t>
            </w:r>
            <w:r>
              <w:rPr>
                <w:spacing w:val="7"/>
              </w:rPr>
              <w:t>浅出，通俗易懂。</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170" w:hRule="atLeast"/>
        </w:trPr>
        <w:tc>
          <w:tcPr>
            <w:tcW w:w="903" w:type="dxa"/>
            <w:vAlign w:val="top"/>
          </w:tcPr>
          <w:p>
            <w:pPr>
              <w:rPr>
                <w:rFonts w:ascii="Arial"/>
                <w:sz w:val="21"/>
              </w:rPr>
            </w:pPr>
          </w:p>
          <w:p>
            <w:pPr>
              <w:rPr>
                <w:rFonts w:ascii="Arial"/>
                <w:sz w:val="21"/>
              </w:rPr>
            </w:pPr>
          </w:p>
          <w:p>
            <w:pPr>
              <w:spacing w:line="241" w:lineRule="auto"/>
              <w:rPr>
                <w:rFonts w:ascii="Arial"/>
                <w:sz w:val="21"/>
              </w:rPr>
            </w:pPr>
          </w:p>
          <w:p>
            <w:pPr>
              <w:spacing w:line="241" w:lineRule="auto"/>
              <w:rPr>
                <w:rFonts w:ascii="Arial"/>
                <w:sz w:val="21"/>
              </w:rPr>
            </w:pPr>
          </w:p>
          <w:p>
            <w:pPr>
              <w:pStyle w:val="8"/>
              <w:spacing w:before="62" w:line="188" w:lineRule="auto"/>
              <w:ind w:left="334"/>
            </w:pPr>
            <w:r>
              <w:t>7</w:t>
            </w:r>
          </w:p>
        </w:tc>
        <w:tc>
          <w:tcPr>
            <w:tcW w:w="1829" w:type="dxa"/>
            <w:vAlign w:val="top"/>
          </w:tcPr>
          <w:p>
            <w:pPr>
              <w:spacing w:line="310" w:lineRule="auto"/>
              <w:rPr>
                <w:rFonts w:ascii="Arial"/>
                <w:sz w:val="21"/>
              </w:rPr>
            </w:pPr>
          </w:p>
          <w:p>
            <w:pPr>
              <w:spacing w:line="310" w:lineRule="auto"/>
              <w:rPr>
                <w:rFonts w:ascii="Arial"/>
                <w:sz w:val="21"/>
              </w:rPr>
            </w:pPr>
          </w:p>
          <w:p>
            <w:pPr>
              <w:spacing w:line="310" w:lineRule="auto"/>
              <w:rPr>
                <w:rFonts w:ascii="Arial"/>
                <w:sz w:val="21"/>
              </w:rPr>
            </w:pPr>
          </w:p>
          <w:p>
            <w:pPr>
              <w:pStyle w:val="8"/>
              <w:spacing w:before="62" w:line="228" w:lineRule="auto"/>
              <w:ind w:left="361"/>
            </w:pPr>
            <w:r>
              <w:rPr>
                <w:spacing w:val="7"/>
              </w:rPr>
              <w:t>汽车认知</w:t>
            </w:r>
          </w:p>
        </w:tc>
        <w:tc>
          <w:tcPr>
            <w:tcW w:w="6106" w:type="dxa"/>
            <w:vAlign w:val="top"/>
          </w:tcPr>
          <w:p>
            <w:pPr>
              <w:pStyle w:val="8"/>
              <w:spacing w:before="58" w:line="293" w:lineRule="auto"/>
              <w:ind w:left="110" w:right="104" w:firstLine="402"/>
              <w:jc w:val="both"/>
            </w:pPr>
            <w:r>
              <w:rPr>
                <w:spacing w:val="11"/>
              </w:rPr>
              <w:t>本课程不对汽车的各系统及零部件的工作原理做深</w:t>
            </w:r>
            <w:r>
              <w:rPr>
                <w:spacing w:val="10"/>
              </w:rPr>
              <w:t xml:space="preserve"> </w:t>
            </w:r>
            <w:r>
              <w:rPr>
                <w:spacing w:val="11"/>
              </w:rPr>
              <w:t>入、细致讲解，主要任务是要求学生能够根据各系统总</w:t>
            </w:r>
            <w:r>
              <w:rPr>
                <w:spacing w:val="10"/>
              </w:rPr>
              <w:t xml:space="preserve"> </w:t>
            </w:r>
            <w:r>
              <w:rPr>
                <w:spacing w:val="11"/>
              </w:rPr>
              <w:t>成中各零部件的名称在汽车上找到安装位置，并能够说</w:t>
            </w:r>
            <w:r>
              <w:rPr>
                <w:spacing w:val="10"/>
              </w:rPr>
              <w:t xml:space="preserve"> 明其作用和功能。能够对发动机、底盘、车</w:t>
            </w:r>
            <w:r>
              <w:rPr>
                <w:spacing w:val="9"/>
              </w:rPr>
              <w:t>身、</w:t>
            </w:r>
            <w:r>
              <w:rPr>
                <w:spacing w:val="-56"/>
              </w:rPr>
              <w:t xml:space="preserve"> </w:t>
            </w:r>
            <w:r>
              <w:rPr>
                <w:spacing w:val="9"/>
              </w:rPr>
              <w:t>电气四</w:t>
            </w:r>
            <w:r>
              <w:t xml:space="preserve"> </w:t>
            </w:r>
            <w:r>
              <w:rPr>
                <w:spacing w:val="11"/>
              </w:rPr>
              <w:t>大系统的组成、结构特点及其位置关系有初步认识，能</w:t>
            </w:r>
            <w:r>
              <w:rPr>
                <w:spacing w:val="10"/>
              </w:rPr>
              <w:t xml:space="preserve"> </w:t>
            </w:r>
            <w:r>
              <w:rPr>
                <w:spacing w:val="11"/>
              </w:rPr>
              <w:t>够对汽车有一个整体的了解和认识。破除对汽车的神秘</w:t>
            </w:r>
            <w:r>
              <w:rPr>
                <w:spacing w:val="10"/>
              </w:rPr>
              <w:t xml:space="preserve"> </w:t>
            </w:r>
            <w:r>
              <w:rPr>
                <w:spacing w:val="8"/>
              </w:rPr>
              <w:t>感。给学习后续课程打下基础。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486" w:hRule="atLeast"/>
        </w:trPr>
        <w:tc>
          <w:tcPr>
            <w:tcW w:w="903" w:type="dxa"/>
            <w:vAlign w:val="top"/>
          </w:tcPr>
          <w:p>
            <w:pPr>
              <w:spacing w:line="279" w:lineRule="auto"/>
              <w:rPr>
                <w:rFonts w:ascii="Arial"/>
                <w:sz w:val="21"/>
              </w:rPr>
            </w:pPr>
          </w:p>
          <w:p>
            <w:pPr>
              <w:spacing w:line="279" w:lineRule="auto"/>
              <w:rPr>
                <w:rFonts w:ascii="Arial"/>
                <w:sz w:val="21"/>
              </w:rPr>
            </w:pPr>
          </w:p>
          <w:p>
            <w:pPr>
              <w:spacing w:line="279" w:lineRule="auto"/>
              <w:rPr>
                <w:rFonts w:ascii="Arial"/>
                <w:sz w:val="21"/>
              </w:rPr>
            </w:pPr>
          </w:p>
          <w:p>
            <w:pPr>
              <w:spacing w:line="280" w:lineRule="auto"/>
              <w:rPr>
                <w:rFonts w:ascii="Arial"/>
                <w:sz w:val="21"/>
              </w:rPr>
            </w:pPr>
          </w:p>
          <w:p>
            <w:pPr>
              <w:pStyle w:val="8"/>
              <w:spacing w:before="62" w:line="189" w:lineRule="auto"/>
              <w:ind w:left="330"/>
            </w:pPr>
            <w:r>
              <w:t>8</w:t>
            </w:r>
          </w:p>
        </w:tc>
        <w:tc>
          <w:tcPr>
            <w:tcW w:w="1829" w:type="dxa"/>
            <w:vAlign w:val="top"/>
          </w:tcPr>
          <w:p>
            <w:pPr>
              <w:spacing w:line="271" w:lineRule="auto"/>
              <w:rPr>
                <w:rFonts w:ascii="Arial"/>
                <w:sz w:val="21"/>
              </w:rPr>
            </w:pPr>
          </w:p>
          <w:p>
            <w:pPr>
              <w:spacing w:line="271" w:lineRule="auto"/>
              <w:rPr>
                <w:rFonts w:ascii="Arial"/>
                <w:sz w:val="21"/>
              </w:rPr>
            </w:pPr>
          </w:p>
          <w:p>
            <w:pPr>
              <w:spacing w:line="272" w:lineRule="auto"/>
              <w:rPr>
                <w:rFonts w:ascii="Arial"/>
                <w:sz w:val="21"/>
              </w:rPr>
            </w:pPr>
          </w:p>
          <w:p>
            <w:pPr>
              <w:spacing w:line="272" w:lineRule="auto"/>
              <w:rPr>
                <w:rFonts w:ascii="Arial"/>
                <w:sz w:val="21"/>
              </w:rPr>
            </w:pPr>
          </w:p>
          <w:p>
            <w:pPr>
              <w:pStyle w:val="8"/>
              <w:spacing w:before="62" w:line="227" w:lineRule="auto"/>
              <w:ind w:left="361"/>
            </w:pPr>
            <w:r>
              <w:rPr>
                <w:spacing w:val="7"/>
              </w:rPr>
              <w:t>汽车材料</w:t>
            </w:r>
          </w:p>
        </w:tc>
        <w:tc>
          <w:tcPr>
            <w:tcW w:w="6106" w:type="dxa"/>
            <w:vAlign w:val="top"/>
          </w:tcPr>
          <w:p>
            <w:pPr>
              <w:pStyle w:val="8"/>
              <w:spacing w:before="64" w:line="288" w:lineRule="auto"/>
              <w:ind w:left="111" w:right="36" w:firstLine="406"/>
              <w:jc w:val="both"/>
            </w:pPr>
            <w:r>
              <w:rPr>
                <w:spacing w:val="5"/>
              </w:rPr>
              <w:t>掌握汽车的构成和汽车材料的分类，掌握了解石油、</w:t>
            </w:r>
            <w:r>
              <w:rPr>
                <w:spacing w:val="10"/>
              </w:rPr>
              <w:t xml:space="preserve"> 汽油、柴油等各种燃料的使用性能及注意事项。了解汽 车的一些其他代用燃料，掌握发动机润滑系统的作用性 </w:t>
            </w:r>
            <w:r>
              <w:rPr>
                <w:spacing w:val="9"/>
              </w:rPr>
              <w:t>能、</w:t>
            </w:r>
            <w:r>
              <w:rPr>
                <w:spacing w:val="-54"/>
              </w:rPr>
              <w:t xml:space="preserve"> </w:t>
            </w:r>
            <w:r>
              <w:rPr>
                <w:spacing w:val="9"/>
              </w:rPr>
              <w:t xml:space="preserve">以及注意事项、了解并掌握齿轮油、润滑脂的使用 </w:t>
            </w:r>
            <w:r>
              <w:rPr>
                <w:spacing w:val="7"/>
              </w:rPr>
              <w:t>性能以及注意事项。</w:t>
            </w:r>
          </w:p>
          <w:p>
            <w:pPr>
              <w:pStyle w:val="8"/>
              <w:spacing w:before="76" w:line="278" w:lineRule="auto"/>
              <w:ind w:left="113" w:right="104" w:firstLine="404"/>
              <w:jc w:val="both"/>
            </w:pPr>
            <w:r>
              <w:rPr>
                <w:spacing w:val="11"/>
              </w:rPr>
              <w:t>掌握液力传动油、汽车制动液、汽车防冻液的使用</w:t>
            </w:r>
            <w:r>
              <w:rPr>
                <w:spacing w:val="5"/>
              </w:rPr>
              <w:t xml:space="preserve"> </w:t>
            </w:r>
            <w:r>
              <w:rPr>
                <w:spacing w:val="11"/>
              </w:rPr>
              <w:t>性能要求、规格和使用注意事项。了解其他工作液的使</w:t>
            </w:r>
            <w:r>
              <w:rPr>
                <w:spacing w:val="8"/>
              </w:rPr>
              <w:t xml:space="preserve"> 用性能要求、规格和使用注意事项。</w:t>
            </w:r>
          </w:p>
        </w:tc>
      </w:tr>
    </w:tbl>
    <w:p>
      <w:pPr>
        <w:rPr>
          <w:rFonts w:ascii="Arial"/>
          <w:sz w:val="21"/>
        </w:rPr>
      </w:pPr>
    </w:p>
    <w:p>
      <w:pPr>
        <w:rPr>
          <w:rFonts w:ascii="Arial" w:hAnsi="Arial" w:eastAsia="Arial" w:cs="Arial"/>
          <w:sz w:val="21"/>
          <w:szCs w:val="21"/>
        </w:rPr>
        <w:sectPr>
          <w:footerReference r:id="rId9" w:type="default"/>
          <w:pgSz w:w="11906" w:h="16839"/>
          <w:pgMar w:top="1431" w:right="1684" w:bottom="1254" w:left="1684" w:header="0" w:footer="1092" w:gutter="0"/>
          <w:pgNumType w:fmt="decimal"/>
          <w:cols w:space="720" w:num="1"/>
        </w:sectPr>
      </w:pPr>
    </w:p>
    <w:p>
      <w:pPr>
        <w:spacing w:line="91" w:lineRule="auto"/>
        <w:rPr>
          <w:rFonts w:ascii="Arial"/>
          <w:sz w:val="2"/>
        </w:rPr>
      </w:pPr>
    </w:p>
    <w:tbl>
      <w:tblPr>
        <w:tblStyle w:val="7"/>
        <w:tblW w:w="8299"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48"/>
        <w:gridCol w:w="1718"/>
        <w:gridCol w:w="573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522" w:hRule="atLeast"/>
        </w:trPr>
        <w:tc>
          <w:tcPr>
            <w:tcW w:w="848" w:type="dxa"/>
            <w:vAlign w:val="top"/>
          </w:tcPr>
          <w:p>
            <w:pPr>
              <w:rPr>
                <w:rFonts w:ascii="Arial"/>
                <w:sz w:val="21"/>
              </w:rPr>
            </w:pPr>
          </w:p>
        </w:tc>
        <w:tc>
          <w:tcPr>
            <w:tcW w:w="1718" w:type="dxa"/>
            <w:vAlign w:val="top"/>
          </w:tcPr>
          <w:p>
            <w:pPr>
              <w:rPr>
                <w:rFonts w:ascii="Arial"/>
                <w:sz w:val="21"/>
              </w:rPr>
            </w:pPr>
          </w:p>
        </w:tc>
        <w:tc>
          <w:tcPr>
            <w:tcW w:w="5733" w:type="dxa"/>
            <w:vAlign w:val="top"/>
          </w:tcPr>
          <w:p>
            <w:pPr>
              <w:pStyle w:val="8"/>
              <w:spacing w:before="61" w:line="279" w:lineRule="auto"/>
              <w:ind w:left="113" w:right="104" w:firstLine="404"/>
              <w:jc w:val="both"/>
            </w:pPr>
            <w:r>
              <w:rPr>
                <w:spacing w:val="20"/>
              </w:rPr>
              <w:t>掌握金属材料的性能与结构掌握金属材料的热处</w:t>
            </w:r>
            <w:r>
              <w:rPr>
                <w:spacing w:val="17"/>
              </w:rPr>
              <w:t xml:space="preserve"> </w:t>
            </w:r>
            <w:r>
              <w:rPr>
                <w:spacing w:val="11"/>
              </w:rPr>
              <w:t>理、掌握常用金属材料以及典型汽车零件金属材料的选</w:t>
            </w:r>
            <w:r>
              <w:rPr>
                <w:spacing w:val="8"/>
              </w:rPr>
              <w:t xml:space="preserve"> </w:t>
            </w:r>
            <w:r>
              <w:rPr>
                <w:spacing w:val="-1"/>
              </w:rPr>
              <w:t>用。</w:t>
            </w:r>
          </w:p>
          <w:p>
            <w:pPr>
              <w:pStyle w:val="8"/>
              <w:spacing w:before="76" w:line="278" w:lineRule="auto"/>
              <w:ind w:left="111" w:right="104" w:firstLine="418"/>
              <w:jc w:val="both"/>
            </w:pPr>
            <w:r>
              <w:rPr>
                <w:spacing w:val="10"/>
              </w:rPr>
              <w:t>了解车用橡胶材料的品种以及汽车轮胎的类型和结</w:t>
            </w:r>
            <w:r>
              <w:rPr>
                <w:spacing w:val="15"/>
              </w:rPr>
              <w:t xml:space="preserve"> </w:t>
            </w:r>
            <w:r>
              <w:rPr>
                <w:spacing w:val="11"/>
              </w:rPr>
              <w:t>构、掌握汽车用塑料的性能、种类及应用、掌握汽车玻</w:t>
            </w:r>
            <w:r>
              <w:rPr>
                <w:spacing w:val="10"/>
              </w:rPr>
              <w:t xml:space="preserve"> </w:t>
            </w:r>
            <w:r>
              <w:rPr>
                <w:spacing w:val="7"/>
              </w:rPr>
              <w:t>璃的性</w:t>
            </w:r>
          </w:p>
          <w:p>
            <w:pPr>
              <w:pStyle w:val="8"/>
              <w:spacing w:before="75" w:line="266" w:lineRule="auto"/>
              <w:ind w:left="111" w:right="104" w:firstLine="408"/>
              <w:jc w:val="both"/>
            </w:pPr>
            <w:r>
              <w:rPr>
                <w:spacing w:val="11"/>
              </w:rPr>
              <w:t>能、种类及主要用途，掌握其他非金属材料的性能</w:t>
            </w:r>
            <w:r>
              <w:rPr>
                <w:spacing w:val="3"/>
              </w:rPr>
              <w:t xml:space="preserve"> </w:t>
            </w:r>
            <w:r>
              <w:rPr>
                <w:spacing w:val="6"/>
              </w:rPr>
              <w:t>特点及应用。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84" w:hRule="atLeast"/>
        </w:trPr>
        <w:tc>
          <w:tcPr>
            <w:tcW w:w="848" w:type="dxa"/>
            <w:vAlign w:val="top"/>
          </w:tcPr>
          <w:p>
            <w:pPr>
              <w:spacing w:line="269" w:lineRule="auto"/>
              <w:rPr>
                <w:rFonts w:ascii="Arial"/>
                <w:sz w:val="21"/>
              </w:rPr>
            </w:pPr>
          </w:p>
          <w:p>
            <w:pPr>
              <w:spacing w:line="270" w:lineRule="auto"/>
              <w:rPr>
                <w:rFonts w:ascii="Arial"/>
                <w:sz w:val="21"/>
              </w:rPr>
            </w:pPr>
          </w:p>
          <w:p>
            <w:pPr>
              <w:spacing w:line="270" w:lineRule="auto"/>
              <w:rPr>
                <w:rFonts w:ascii="Arial"/>
                <w:sz w:val="21"/>
              </w:rPr>
            </w:pPr>
          </w:p>
          <w:p>
            <w:pPr>
              <w:spacing w:line="270" w:lineRule="auto"/>
              <w:rPr>
                <w:rFonts w:ascii="Arial"/>
                <w:sz w:val="21"/>
              </w:rPr>
            </w:pPr>
          </w:p>
          <w:p>
            <w:pPr>
              <w:spacing w:line="270" w:lineRule="auto"/>
              <w:rPr>
                <w:rFonts w:ascii="Arial"/>
                <w:sz w:val="21"/>
              </w:rPr>
            </w:pPr>
          </w:p>
          <w:p>
            <w:pPr>
              <w:spacing w:line="270" w:lineRule="auto"/>
              <w:rPr>
                <w:rFonts w:ascii="Arial"/>
                <w:sz w:val="21"/>
              </w:rPr>
            </w:pPr>
          </w:p>
          <w:p>
            <w:pPr>
              <w:spacing w:line="270" w:lineRule="auto"/>
              <w:rPr>
                <w:rFonts w:ascii="Arial"/>
                <w:sz w:val="21"/>
              </w:rPr>
            </w:pPr>
          </w:p>
          <w:p>
            <w:pPr>
              <w:pStyle w:val="8"/>
              <w:spacing w:before="62" w:line="189" w:lineRule="auto"/>
              <w:ind w:left="330"/>
            </w:pPr>
            <w:r>
              <w:t>9</w:t>
            </w:r>
          </w:p>
        </w:tc>
        <w:tc>
          <w:tcPr>
            <w:tcW w:w="1718" w:type="dxa"/>
            <w:vAlign w:val="top"/>
          </w:tcPr>
          <w:p>
            <w:pPr>
              <w:spacing w:line="265" w:lineRule="auto"/>
              <w:rPr>
                <w:rFonts w:ascii="Arial"/>
                <w:sz w:val="21"/>
              </w:rPr>
            </w:pPr>
          </w:p>
          <w:p>
            <w:pPr>
              <w:spacing w:line="265" w:lineRule="auto"/>
              <w:rPr>
                <w:rFonts w:ascii="Arial"/>
                <w:sz w:val="21"/>
              </w:rPr>
            </w:pPr>
          </w:p>
          <w:p>
            <w:pPr>
              <w:spacing w:line="265" w:lineRule="auto"/>
              <w:rPr>
                <w:rFonts w:ascii="Arial"/>
                <w:sz w:val="21"/>
              </w:rPr>
            </w:pPr>
          </w:p>
          <w:p>
            <w:pPr>
              <w:spacing w:line="265" w:lineRule="auto"/>
              <w:rPr>
                <w:rFonts w:ascii="Arial"/>
                <w:sz w:val="21"/>
              </w:rPr>
            </w:pPr>
          </w:p>
          <w:p>
            <w:pPr>
              <w:spacing w:line="266" w:lineRule="auto"/>
              <w:rPr>
                <w:rFonts w:ascii="Arial"/>
                <w:sz w:val="21"/>
              </w:rPr>
            </w:pPr>
          </w:p>
          <w:p>
            <w:pPr>
              <w:spacing w:line="266" w:lineRule="auto"/>
              <w:rPr>
                <w:rFonts w:ascii="Arial"/>
                <w:sz w:val="21"/>
              </w:rPr>
            </w:pPr>
          </w:p>
          <w:p>
            <w:pPr>
              <w:spacing w:line="266" w:lineRule="auto"/>
              <w:rPr>
                <w:rFonts w:ascii="Arial"/>
                <w:sz w:val="21"/>
              </w:rPr>
            </w:pPr>
          </w:p>
          <w:p>
            <w:pPr>
              <w:pStyle w:val="8"/>
              <w:spacing w:before="62" w:line="227" w:lineRule="auto"/>
              <w:ind w:left="162"/>
            </w:pPr>
            <w:r>
              <w:rPr>
                <w:spacing w:val="8"/>
              </w:rPr>
              <w:t>汽车机械基础</w:t>
            </w:r>
          </w:p>
        </w:tc>
        <w:tc>
          <w:tcPr>
            <w:tcW w:w="5733" w:type="dxa"/>
            <w:vAlign w:val="top"/>
          </w:tcPr>
          <w:p>
            <w:pPr>
              <w:pStyle w:val="8"/>
              <w:spacing w:before="59" w:line="278" w:lineRule="auto"/>
              <w:ind w:left="110" w:right="104" w:firstLine="406"/>
              <w:jc w:val="both"/>
            </w:pPr>
            <w:r>
              <w:rPr>
                <w:spacing w:val="11"/>
              </w:rPr>
              <w:t>掌握机械制图基本知识，具备一定的识图能力，并</w:t>
            </w:r>
            <w:r>
              <w:rPr>
                <w:spacing w:val="5"/>
              </w:rPr>
              <w:t xml:space="preserve"> </w:t>
            </w:r>
            <w:r>
              <w:rPr>
                <w:spacing w:val="11"/>
              </w:rPr>
              <w:t>可根据图样进行汽车零件的检验，修配，进行总成和部</w:t>
            </w:r>
            <w:r>
              <w:rPr>
                <w:spacing w:val="10"/>
              </w:rPr>
              <w:t xml:space="preserve"> </w:t>
            </w:r>
            <w:r>
              <w:rPr>
                <w:spacing w:val="9"/>
              </w:rPr>
              <w:t>件的正确拆卸和装配。对绘图能力的要求可相应降低。</w:t>
            </w:r>
          </w:p>
          <w:p>
            <w:pPr>
              <w:pStyle w:val="8"/>
              <w:spacing w:before="76" w:line="288" w:lineRule="auto"/>
              <w:ind w:left="111" w:right="36" w:firstLine="406"/>
              <w:jc w:val="both"/>
            </w:pPr>
            <w:r>
              <w:rPr>
                <w:spacing w:val="5"/>
              </w:rPr>
              <w:t>掌握金属材料、非金属材料及汽车运行材料的分类、</w:t>
            </w:r>
            <w:r>
              <w:rPr>
                <w:spacing w:val="10"/>
              </w:rPr>
              <w:t xml:space="preserve"> 品种、规格、使用特性、牌号和发展趋势。能识别常用 金属材料牌号、初步具备分析非金属材料特性和应用状 况的能力及提高材料性能的方法。掌握选择、使用汽车 </w:t>
            </w:r>
            <w:r>
              <w:rPr>
                <w:spacing w:val="6"/>
              </w:rPr>
              <w:t>运行材料的技能，能对在用润滑油的质量进行监测评估。</w:t>
            </w:r>
          </w:p>
          <w:p>
            <w:pPr>
              <w:pStyle w:val="8"/>
              <w:spacing w:before="79" w:line="278" w:lineRule="auto"/>
              <w:ind w:left="111" w:right="36" w:firstLine="406"/>
              <w:jc w:val="both"/>
            </w:pPr>
            <w:r>
              <w:rPr>
                <w:spacing w:val="5"/>
              </w:rPr>
              <w:t>掌握各种机械传动，如带传动、链传动、齿轮传动、</w:t>
            </w:r>
            <w:r>
              <w:rPr>
                <w:spacing w:val="10"/>
              </w:rPr>
              <w:t xml:space="preserve"> 凸轮机构、四杆机构、螺纹连接、键连接等在汽车上的 </w:t>
            </w:r>
            <w:r>
              <w:rPr>
                <w:spacing w:val="9"/>
              </w:rPr>
              <w:t>应用以及它们的运动特性、结构特点和工作原理。</w:t>
            </w:r>
          </w:p>
          <w:p>
            <w:pPr>
              <w:pStyle w:val="8"/>
              <w:spacing w:before="76" w:line="266" w:lineRule="auto"/>
              <w:ind w:left="113" w:right="104" w:firstLine="404"/>
              <w:jc w:val="both"/>
            </w:pPr>
            <w:r>
              <w:rPr>
                <w:spacing w:val="11"/>
              </w:rPr>
              <w:t>掌握液压传动的工作原理，了解汽车常用的液压回</w:t>
            </w:r>
            <w:r>
              <w:rPr>
                <w:spacing w:val="5"/>
              </w:rPr>
              <w:t xml:space="preserve"> </w:t>
            </w:r>
            <w:r>
              <w:rPr>
                <w:spacing w:val="9"/>
              </w:rPr>
              <w:t>路、液压元件，初步能分析汽车液压元件常见故障。</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901" w:hRule="atLeast"/>
        </w:trPr>
        <w:tc>
          <w:tcPr>
            <w:tcW w:w="848" w:type="dxa"/>
            <w:vAlign w:val="top"/>
          </w:tcPr>
          <w:p>
            <w:pPr>
              <w:spacing w:line="268" w:lineRule="auto"/>
              <w:rPr>
                <w:rFonts w:ascii="Arial"/>
                <w:sz w:val="21"/>
              </w:rPr>
            </w:pPr>
          </w:p>
          <w:p>
            <w:pPr>
              <w:spacing w:line="268" w:lineRule="auto"/>
              <w:rPr>
                <w:rFonts w:ascii="Arial"/>
                <w:sz w:val="21"/>
              </w:rPr>
            </w:pPr>
          </w:p>
          <w:p>
            <w:pPr>
              <w:spacing w:line="269" w:lineRule="auto"/>
              <w:rPr>
                <w:rFonts w:ascii="Arial"/>
                <w:sz w:val="21"/>
              </w:rPr>
            </w:pPr>
          </w:p>
          <w:p>
            <w:pPr>
              <w:pStyle w:val="8"/>
              <w:spacing w:before="62" w:line="190" w:lineRule="auto"/>
              <w:ind w:left="294"/>
            </w:pPr>
            <w:r>
              <w:rPr>
                <w:spacing w:val="-7"/>
              </w:rPr>
              <w:t>10</w:t>
            </w:r>
          </w:p>
        </w:tc>
        <w:tc>
          <w:tcPr>
            <w:tcW w:w="1718" w:type="dxa"/>
            <w:vAlign w:val="top"/>
          </w:tcPr>
          <w:p>
            <w:pPr>
              <w:spacing w:line="309" w:lineRule="auto"/>
              <w:rPr>
                <w:rFonts w:ascii="Arial"/>
                <w:sz w:val="21"/>
              </w:rPr>
            </w:pPr>
          </w:p>
          <w:p>
            <w:pPr>
              <w:spacing w:line="310" w:lineRule="auto"/>
              <w:rPr>
                <w:rFonts w:ascii="Arial"/>
                <w:sz w:val="21"/>
              </w:rPr>
            </w:pPr>
          </w:p>
          <w:p>
            <w:pPr>
              <w:pStyle w:val="8"/>
              <w:spacing w:before="62" w:line="266" w:lineRule="auto"/>
              <w:ind w:left="360" w:right="155" w:hanging="198"/>
            </w:pPr>
            <w:r>
              <w:rPr>
                <w:spacing w:val="8"/>
              </w:rPr>
              <w:t>汽车发动机构</w:t>
            </w:r>
            <w:r>
              <w:rPr>
                <w:spacing w:val="2"/>
              </w:rPr>
              <w:t xml:space="preserve"> </w:t>
            </w:r>
            <w:r>
              <w:rPr>
                <w:spacing w:val="8"/>
              </w:rPr>
              <w:t>造与维修</w:t>
            </w:r>
          </w:p>
        </w:tc>
        <w:tc>
          <w:tcPr>
            <w:tcW w:w="5733" w:type="dxa"/>
            <w:vAlign w:val="top"/>
          </w:tcPr>
          <w:p>
            <w:pPr>
              <w:pStyle w:val="8"/>
              <w:spacing w:before="59" w:line="291" w:lineRule="auto"/>
              <w:ind w:left="110" w:right="104" w:firstLine="406"/>
              <w:jc w:val="both"/>
            </w:pPr>
            <w:r>
              <w:rPr>
                <w:spacing w:val="11"/>
              </w:rPr>
              <w:t>掌握发动机的工作原理、换气过程燃烧过程、主要</w:t>
            </w:r>
            <w:r>
              <w:rPr>
                <w:spacing w:val="5"/>
              </w:rPr>
              <w:t xml:space="preserve"> </w:t>
            </w:r>
            <w:r>
              <w:rPr>
                <w:spacing w:val="11"/>
              </w:rPr>
              <w:t>性能指标、排放控制等相关知识；掌握发动机曲柄连杆</w:t>
            </w:r>
            <w:r>
              <w:rPr>
                <w:spacing w:val="10"/>
              </w:rPr>
              <w:t xml:space="preserve"> </w:t>
            </w:r>
            <w:r>
              <w:rPr>
                <w:spacing w:val="11"/>
              </w:rPr>
              <w:t>机构、配气机构、燃料系、冷却系、润滑系的功用、构</w:t>
            </w:r>
            <w:r>
              <w:rPr>
                <w:spacing w:val="10"/>
              </w:rPr>
              <w:t xml:space="preserve"> </w:t>
            </w:r>
            <w:r>
              <w:rPr>
                <w:spacing w:val="11"/>
              </w:rPr>
              <w:t>造及工作原理；掌握掌握发动机曲柄连杆机构、配气机</w:t>
            </w:r>
            <w:r>
              <w:rPr>
                <w:spacing w:val="10"/>
              </w:rPr>
              <w:t xml:space="preserve"> </w:t>
            </w:r>
            <w:r>
              <w:rPr>
                <w:spacing w:val="11"/>
              </w:rPr>
              <w:t>构、燃料系、冷却系、润滑系常见故障的诊断及主要部</w:t>
            </w:r>
            <w:r>
              <w:rPr>
                <w:spacing w:val="10"/>
              </w:rPr>
              <w:t xml:space="preserve"> </w:t>
            </w:r>
            <w:r>
              <w:rPr>
                <w:spacing w:val="7"/>
              </w:rPr>
              <w:t>件的检修方法。</w:t>
            </w:r>
          </w:p>
        </w:tc>
      </w:tr>
    </w:tbl>
    <w:p>
      <w:pPr>
        <w:spacing w:before="216" w:line="492" w:lineRule="exact"/>
        <w:ind w:left="128"/>
        <w:rPr>
          <w:rFonts w:ascii="宋体" w:hAnsi="宋体" w:eastAsia="宋体" w:cs="宋体"/>
          <w:sz w:val="24"/>
          <w:szCs w:val="24"/>
        </w:rPr>
      </w:pPr>
      <w:r>
        <w:rPr>
          <w:rFonts w:ascii="宋体" w:hAnsi="宋体" w:eastAsia="宋体" w:cs="宋体"/>
          <w:color w:val="231F20"/>
          <w:spacing w:val="-2"/>
          <w:position w:val="19"/>
          <w:sz w:val="24"/>
          <w:szCs w:val="24"/>
        </w:rPr>
        <w:t>2.专业（技能）方向课</w:t>
      </w:r>
    </w:p>
    <w:p>
      <w:pPr>
        <w:spacing w:line="218" w:lineRule="auto"/>
        <w:ind w:left="136"/>
        <w:rPr>
          <w:rFonts w:ascii="宋体" w:hAnsi="宋体" w:eastAsia="宋体" w:cs="宋体"/>
          <w:sz w:val="24"/>
          <w:szCs w:val="24"/>
        </w:rPr>
      </w:pPr>
      <w:r>
        <w:rPr>
          <w:rFonts w:ascii="宋体" w:hAnsi="宋体" w:eastAsia="宋体" w:cs="宋体"/>
          <w:color w:val="231F20"/>
          <w:spacing w:val="-3"/>
          <w:sz w:val="24"/>
          <w:szCs w:val="24"/>
        </w:rPr>
        <w:t>（1）汽车机修</w:t>
      </w:r>
    </w:p>
    <w:p>
      <w:pPr>
        <w:spacing w:line="172" w:lineRule="exact"/>
      </w:pPr>
    </w:p>
    <w:tbl>
      <w:tblPr>
        <w:tblStyle w:val="7"/>
        <w:tblW w:w="8219" w:type="dxa"/>
        <w:tblInd w:w="10" w:type="dxa"/>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Layout w:type="fixed"/>
        <w:tblCellMar>
          <w:top w:w="0" w:type="dxa"/>
          <w:left w:w="0" w:type="dxa"/>
          <w:bottom w:w="0" w:type="dxa"/>
          <w:right w:w="0" w:type="dxa"/>
        </w:tblCellMar>
      </w:tblPr>
      <w:tblGrid>
        <w:gridCol w:w="816"/>
        <w:gridCol w:w="1726"/>
        <w:gridCol w:w="5677"/>
      </w:tblGrid>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397" w:hRule="atLeast"/>
        </w:trPr>
        <w:tc>
          <w:tcPr>
            <w:tcW w:w="816" w:type="dxa"/>
            <w:vAlign w:val="top"/>
          </w:tcPr>
          <w:p>
            <w:pPr>
              <w:pStyle w:val="8"/>
              <w:spacing w:before="103" w:line="230" w:lineRule="auto"/>
              <w:ind w:left="169"/>
            </w:pPr>
            <w:r>
              <w:rPr>
                <w:spacing w:val="5"/>
              </w:rPr>
              <w:t>序号</w:t>
            </w:r>
          </w:p>
        </w:tc>
        <w:tc>
          <w:tcPr>
            <w:tcW w:w="1726" w:type="dxa"/>
            <w:vAlign w:val="top"/>
          </w:tcPr>
          <w:p>
            <w:pPr>
              <w:pStyle w:val="8"/>
              <w:spacing w:before="104" w:line="229" w:lineRule="auto"/>
              <w:ind w:left="372"/>
            </w:pPr>
            <w:r>
              <w:rPr>
                <w:spacing w:val="8"/>
              </w:rPr>
              <w:t>课程名称</w:t>
            </w:r>
          </w:p>
        </w:tc>
        <w:tc>
          <w:tcPr>
            <w:tcW w:w="5677" w:type="dxa"/>
            <w:vAlign w:val="top"/>
          </w:tcPr>
          <w:p>
            <w:pPr>
              <w:pStyle w:val="8"/>
              <w:spacing w:before="104" w:line="228" w:lineRule="auto"/>
              <w:ind w:left="1637"/>
            </w:pPr>
            <w:r>
              <w:rPr>
                <w:spacing w:val="8"/>
              </w:rPr>
              <w:t>主要教学内容和要求</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1216" w:hRule="atLeast"/>
        </w:trPr>
        <w:tc>
          <w:tcPr>
            <w:tcW w:w="816" w:type="dxa"/>
            <w:vAlign w:val="top"/>
          </w:tcPr>
          <w:p>
            <w:pPr>
              <w:spacing w:line="323" w:lineRule="auto"/>
              <w:rPr>
                <w:rFonts w:ascii="Arial"/>
                <w:sz w:val="21"/>
              </w:rPr>
            </w:pPr>
          </w:p>
          <w:p>
            <w:pPr>
              <w:spacing w:line="324" w:lineRule="auto"/>
              <w:rPr>
                <w:rFonts w:ascii="Arial"/>
                <w:sz w:val="21"/>
              </w:rPr>
            </w:pPr>
          </w:p>
          <w:p>
            <w:pPr>
              <w:pStyle w:val="8"/>
              <w:spacing w:before="62" w:line="190" w:lineRule="auto"/>
              <w:ind w:left="427"/>
            </w:pPr>
            <w:r>
              <w:t>1</w:t>
            </w:r>
          </w:p>
        </w:tc>
        <w:tc>
          <w:tcPr>
            <w:tcW w:w="1726" w:type="dxa"/>
            <w:vAlign w:val="top"/>
          </w:tcPr>
          <w:p>
            <w:pPr>
              <w:spacing w:line="308" w:lineRule="auto"/>
              <w:rPr>
                <w:rFonts w:ascii="Arial"/>
                <w:sz w:val="21"/>
              </w:rPr>
            </w:pPr>
          </w:p>
          <w:p>
            <w:pPr>
              <w:spacing w:line="308" w:lineRule="auto"/>
              <w:rPr>
                <w:rFonts w:ascii="Arial"/>
                <w:sz w:val="21"/>
              </w:rPr>
            </w:pPr>
          </w:p>
          <w:p>
            <w:pPr>
              <w:pStyle w:val="8"/>
              <w:spacing w:before="62" w:line="266" w:lineRule="auto"/>
              <w:ind w:left="673" w:right="69" w:hanging="600"/>
            </w:pPr>
            <w:r>
              <w:rPr>
                <w:spacing w:val="8"/>
              </w:rPr>
              <w:t>汽车空调系统检</w:t>
            </w:r>
            <w:r>
              <w:rPr>
                <w:spacing w:val="4"/>
              </w:rPr>
              <w:t xml:space="preserve"> </w:t>
            </w:r>
            <w:r>
              <w:rPr>
                <w:spacing w:val="1"/>
              </w:rPr>
              <w:t>修</w:t>
            </w:r>
          </w:p>
        </w:tc>
        <w:tc>
          <w:tcPr>
            <w:tcW w:w="5677" w:type="dxa"/>
            <w:vAlign w:val="top"/>
          </w:tcPr>
          <w:p>
            <w:pPr>
              <w:pStyle w:val="8"/>
              <w:spacing w:before="59" w:line="284" w:lineRule="auto"/>
              <w:ind w:left="9" w:firstLine="399"/>
              <w:jc w:val="both"/>
            </w:pPr>
            <w:r>
              <w:rPr>
                <w:spacing w:val="8"/>
              </w:rPr>
              <w:t xml:space="preserve">掌握汽车空调（含自动空调）的结构和工作原理，能 </w:t>
            </w:r>
            <w:r>
              <w:rPr>
                <w:spacing w:val="4"/>
              </w:rPr>
              <w:t>正确使用汽车空调系统检修工具、设备进行制冷剂的回收、</w:t>
            </w:r>
            <w:r>
              <w:rPr>
                <w:spacing w:val="2"/>
              </w:rPr>
              <w:t xml:space="preserve"> </w:t>
            </w:r>
            <w:r>
              <w:rPr>
                <w:spacing w:val="8"/>
              </w:rPr>
              <w:t xml:space="preserve">净化和加注作业，能拆卸、装配和检验汽车空调系统各总 </w:t>
            </w:r>
            <w:r>
              <w:rPr>
                <w:spacing w:val="7"/>
              </w:rPr>
              <w:t>成部件及控制系统，能排除汽车空调系统简易</w:t>
            </w:r>
            <w:r>
              <w:rPr>
                <w:spacing w:val="6"/>
              </w:rPr>
              <w:t>故障</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935" w:hRule="atLeast"/>
        </w:trPr>
        <w:tc>
          <w:tcPr>
            <w:tcW w:w="816" w:type="dxa"/>
            <w:vAlign w:val="top"/>
          </w:tcPr>
          <w:p>
            <w:pPr>
              <w:spacing w:line="340" w:lineRule="auto"/>
              <w:rPr>
                <w:rFonts w:ascii="Arial"/>
                <w:sz w:val="21"/>
              </w:rPr>
            </w:pPr>
          </w:p>
          <w:p>
            <w:pPr>
              <w:pStyle w:val="8"/>
              <w:spacing w:before="61" w:line="189" w:lineRule="auto"/>
              <w:ind w:left="268"/>
            </w:pPr>
            <w:r>
              <w:t>2</w:t>
            </w:r>
          </w:p>
        </w:tc>
        <w:tc>
          <w:tcPr>
            <w:tcW w:w="1726" w:type="dxa"/>
            <w:vAlign w:val="top"/>
          </w:tcPr>
          <w:p>
            <w:pPr>
              <w:pStyle w:val="8"/>
              <w:spacing w:before="226" w:line="266" w:lineRule="auto"/>
              <w:ind w:left="324" w:right="121" w:hanging="303"/>
            </w:pPr>
            <w:r>
              <w:rPr>
                <w:spacing w:val="8"/>
              </w:rPr>
              <w:t>整车维护与四轮</w:t>
            </w:r>
            <w:r>
              <w:rPr>
                <w:spacing w:val="3"/>
              </w:rPr>
              <w:t xml:space="preserve"> </w:t>
            </w:r>
            <w:r>
              <w:rPr>
                <w:spacing w:val="6"/>
              </w:rPr>
              <w:t>定位调整</w:t>
            </w:r>
          </w:p>
        </w:tc>
        <w:tc>
          <w:tcPr>
            <w:tcW w:w="5677" w:type="dxa"/>
            <w:vAlign w:val="top"/>
          </w:tcPr>
          <w:p>
            <w:pPr>
              <w:pStyle w:val="8"/>
              <w:spacing w:before="61" w:line="278" w:lineRule="auto"/>
              <w:ind w:left="7" w:right="2" w:firstLine="406"/>
              <w:jc w:val="both"/>
            </w:pPr>
            <w:r>
              <w:rPr>
                <w:spacing w:val="11"/>
              </w:rPr>
              <w:t>掌握汽车相关零部件的检查和调整方法，能完成汽车</w:t>
            </w:r>
            <w:r>
              <w:rPr>
                <w:spacing w:val="16"/>
              </w:rPr>
              <w:t xml:space="preserve"> </w:t>
            </w:r>
            <w:r>
              <w:rPr>
                <w:spacing w:val="9"/>
              </w:rPr>
              <w:t xml:space="preserve">40 000 </w:t>
            </w:r>
            <w:r>
              <w:t>km</w:t>
            </w:r>
            <w:r>
              <w:rPr>
                <w:spacing w:val="53"/>
              </w:rPr>
              <w:t xml:space="preserve"> </w:t>
            </w:r>
            <w:r>
              <w:rPr>
                <w:spacing w:val="9"/>
              </w:rPr>
              <w:t>以内的维护工作，能进行车轮换位、汽车尾气</w:t>
            </w:r>
            <w:r>
              <w:t xml:space="preserve"> </w:t>
            </w:r>
            <w:r>
              <w:rPr>
                <w:spacing w:val="9"/>
              </w:rPr>
              <w:t>排放检测、汽车电气系统工作情况检查等车辆维护作业</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1526" w:hRule="atLeast"/>
        </w:trPr>
        <w:tc>
          <w:tcPr>
            <w:tcW w:w="816" w:type="dxa"/>
            <w:vAlign w:val="top"/>
          </w:tcPr>
          <w:p>
            <w:pPr>
              <w:spacing w:line="325" w:lineRule="auto"/>
              <w:rPr>
                <w:rFonts w:ascii="Arial"/>
                <w:sz w:val="21"/>
              </w:rPr>
            </w:pPr>
          </w:p>
          <w:p>
            <w:pPr>
              <w:spacing w:line="325" w:lineRule="auto"/>
              <w:rPr>
                <w:rFonts w:ascii="Arial"/>
                <w:sz w:val="21"/>
              </w:rPr>
            </w:pPr>
          </w:p>
          <w:p>
            <w:pPr>
              <w:pStyle w:val="8"/>
              <w:spacing w:before="61" w:line="189" w:lineRule="auto"/>
              <w:ind w:left="270"/>
            </w:pPr>
            <w:r>
              <w:t>3</w:t>
            </w:r>
          </w:p>
        </w:tc>
        <w:tc>
          <w:tcPr>
            <w:tcW w:w="1726" w:type="dxa"/>
            <w:vAlign w:val="top"/>
          </w:tcPr>
          <w:p>
            <w:pPr>
              <w:spacing w:line="309" w:lineRule="auto"/>
              <w:rPr>
                <w:rFonts w:ascii="Arial"/>
                <w:sz w:val="21"/>
              </w:rPr>
            </w:pPr>
          </w:p>
          <w:p>
            <w:pPr>
              <w:spacing w:line="309" w:lineRule="auto"/>
              <w:rPr>
                <w:rFonts w:ascii="Arial"/>
                <w:sz w:val="21"/>
              </w:rPr>
            </w:pPr>
          </w:p>
          <w:p>
            <w:pPr>
              <w:pStyle w:val="8"/>
              <w:spacing w:before="61" w:line="266" w:lineRule="auto"/>
              <w:ind w:left="323" w:right="121" w:hanging="303"/>
            </w:pPr>
            <w:r>
              <w:rPr>
                <w:color w:val="231F20"/>
                <w:spacing w:val="8"/>
              </w:rPr>
              <w:t>汽车发动机电控</w:t>
            </w:r>
            <w:r>
              <w:rPr>
                <w:color w:val="231F20"/>
                <w:spacing w:val="4"/>
              </w:rPr>
              <w:t xml:space="preserve"> </w:t>
            </w:r>
            <w:r>
              <w:rPr>
                <w:color w:val="231F20"/>
                <w:spacing w:val="6"/>
              </w:rPr>
              <w:t>系统检修</w:t>
            </w:r>
          </w:p>
        </w:tc>
        <w:tc>
          <w:tcPr>
            <w:tcW w:w="5677" w:type="dxa"/>
            <w:vAlign w:val="top"/>
          </w:tcPr>
          <w:p>
            <w:pPr>
              <w:pStyle w:val="8"/>
              <w:spacing w:before="62" w:line="284" w:lineRule="auto"/>
              <w:ind w:left="9" w:firstLine="405"/>
            </w:pPr>
            <w:r>
              <w:rPr>
                <w:spacing w:val="11"/>
              </w:rPr>
              <w:t>掌握汽车的基本原理与性能；掌握汽车检测流程、检</w:t>
            </w:r>
            <w:r>
              <w:rPr>
                <w:spacing w:val="16"/>
              </w:rPr>
              <w:t xml:space="preserve"> </w:t>
            </w:r>
            <w:r>
              <w:rPr>
                <w:spacing w:val="8"/>
              </w:rPr>
              <w:t>测规范，</w:t>
            </w:r>
            <w:r>
              <w:rPr>
                <w:spacing w:val="-41"/>
              </w:rPr>
              <w:t xml:space="preserve"> </w:t>
            </w:r>
            <w:r>
              <w:rPr>
                <w:spacing w:val="8"/>
              </w:rPr>
              <w:t>以及常见的检测技术、方法和标准；</w:t>
            </w:r>
            <w:r>
              <w:rPr>
                <w:spacing w:val="-53"/>
              </w:rPr>
              <w:t xml:space="preserve"> </w:t>
            </w:r>
            <w:r>
              <w:rPr>
                <w:spacing w:val="8"/>
              </w:rPr>
              <w:t>了解汽车检</w:t>
            </w:r>
            <w:r>
              <w:t xml:space="preserve"> </w:t>
            </w:r>
            <w:r>
              <w:rPr>
                <w:spacing w:val="12"/>
              </w:rPr>
              <w:t>测站管理的相关知识；能对汽车的动力性能、制</w:t>
            </w:r>
            <w:r>
              <w:rPr>
                <w:spacing w:val="11"/>
              </w:rPr>
              <w:t>动性能、</w:t>
            </w:r>
            <w:r>
              <w:t xml:space="preserve"> </w:t>
            </w:r>
            <w:r>
              <w:rPr>
                <w:spacing w:val="9"/>
              </w:rPr>
              <w:t>前照灯、尾气、侧滑性能等进行正确的检测，</w:t>
            </w:r>
          </w:p>
          <w:p>
            <w:pPr>
              <w:pStyle w:val="8"/>
              <w:spacing w:before="77" w:line="227" w:lineRule="auto"/>
              <w:ind w:left="409"/>
            </w:pPr>
            <w:r>
              <w:rPr>
                <w:spacing w:val="9"/>
              </w:rPr>
              <w:t>确定汽车技术状况，并依据检测结果给出维修意见</w:t>
            </w:r>
          </w:p>
        </w:tc>
      </w:tr>
    </w:tbl>
    <w:p>
      <w:pPr>
        <w:rPr>
          <w:rFonts w:ascii="Arial"/>
          <w:sz w:val="21"/>
        </w:rPr>
      </w:pPr>
    </w:p>
    <w:p>
      <w:pPr>
        <w:rPr>
          <w:rFonts w:ascii="Arial" w:hAnsi="Arial" w:eastAsia="Arial" w:cs="Arial"/>
          <w:sz w:val="21"/>
          <w:szCs w:val="21"/>
        </w:rPr>
        <w:sectPr>
          <w:footerReference r:id="rId10" w:type="default"/>
          <w:pgSz w:w="11906" w:h="16839"/>
          <w:pgMar w:top="1431" w:right="1677" w:bottom="1254" w:left="1684" w:header="0" w:footer="1092" w:gutter="0"/>
          <w:pgNumType w:fmt="decimal"/>
          <w:cols w:space="720" w:num="1"/>
        </w:sectPr>
      </w:pPr>
    </w:p>
    <w:p>
      <w:pPr>
        <w:spacing w:line="91" w:lineRule="auto"/>
        <w:rPr>
          <w:rFonts w:ascii="Arial"/>
          <w:sz w:val="2"/>
        </w:rPr>
      </w:pPr>
    </w:p>
    <w:tbl>
      <w:tblPr>
        <w:tblStyle w:val="7"/>
        <w:tblW w:w="8219" w:type="dxa"/>
        <w:tblInd w:w="27" w:type="dxa"/>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Layout w:type="fixed"/>
        <w:tblCellMar>
          <w:top w:w="0" w:type="dxa"/>
          <w:left w:w="0" w:type="dxa"/>
          <w:bottom w:w="0" w:type="dxa"/>
          <w:right w:w="0" w:type="dxa"/>
        </w:tblCellMar>
      </w:tblPr>
      <w:tblGrid>
        <w:gridCol w:w="816"/>
        <w:gridCol w:w="1726"/>
        <w:gridCol w:w="5677"/>
      </w:tblGrid>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1876" w:hRule="atLeast"/>
        </w:trPr>
        <w:tc>
          <w:tcPr>
            <w:tcW w:w="816" w:type="dxa"/>
            <w:vAlign w:val="top"/>
          </w:tcPr>
          <w:p>
            <w:pPr>
              <w:spacing w:line="269" w:lineRule="auto"/>
              <w:rPr>
                <w:rFonts w:ascii="Arial"/>
                <w:sz w:val="21"/>
              </w:rPr>
            </w:pPr>
          </w:p>
          <w:p>
            <w:pPr>
              <w:spacing w:line="269" w:lineRule="auto"/>
              <w:rPr>
                <w:rFonts w:ascii="Arial"/>
                <w:sz w:val="21"/>
              </w:rPr>
            </w:pPr>
          </w:p>
          <w:p>
            <w:pPr>
              <w:spacing w:line="269" w:lineRule="auto"/>
              <w:rPr>
                <w:rFonts w:ascii="Arial"/>
                <w:sz w:val="21"/>
              </w:rPr>
            </w:pPr>
          </w:p>
          <w:p>
            <w:pPr>
              <w:pStyle w:val="8"/>
              <w:spacing w:before="62" w:line="189" w:lineRule="auto"/>
              <w:ind w:left="265"/>
            </w:pPr>
            <w:r>
              <w:t>4</w:t>
            </w:r>
          </w:p>
        </w:tc>
        <w:tc>
          <w:tcPr>
            <w:tcW w:w="1726" w:type="dxa"/>
            <w:vAlign w:val="top"/>
          </w:tcPr>
          <w:p>
            <w:pPr>
              <w:spacing w:line="310" w:lineRule="auto"/>
              <w:rPr>
                <w:rFonts w:ascii="Arial"/>
                <w:sz w:val="21"/>
              </w:rPr>
            </w:pPr>
          </w:p>
          <w:p>
            <w:pPr>
              <w:spacing w:line="310" w:lineRule="auto"/>
              <w:rPr>
                <w:rFonts w:ascii="Arial"/>
                <w:sz w:val="21"/>
              </w:rPr>
            </w:pPr>
          </w:p>
          <w:p>
            <w:pPr>
              <w:pStyle w:val="8"/>
              <w:spacing w:before="62" w:line="266" w:lineRule="auto"/>
              <w:ind w:left="424" w:right="121" w:hanging="403"/>
            </w:pPr>
            <w:r>
              <w:rPr>
                <w:spacing w:val="8"/>
              </w:rPr>
              <w:t>新能源汽车结构</w:t>
            </w:r>
            <w:r>
              <w:rPr>
                <w:spacing w:val="3"/>
              </w:rPr>
              <w:t xml:space="preserve"> </w:t>
            </w:r>
            <w:r>
              <w:rPr>
                <w:spacing w:val="6"/>
              </w:rPr>
              <w:t>与检修</w:t>
            </w:r>
          </w:p>
        </w:tc>
        <w:tc>
          <w:tcPr>
            <w:tcW w:w="5677" w:type="dxa"/>
            <w:vAlign w:val="top"/>
          </w:tcPr>
          <w:p>
            <w:pPr>
              <w:pStyle w:val="8"/>
              <w:spacing w:before="60" w:line="291" w:lineRule="auto"/>
              <w:ind w:left="9" w:firstLine="394"/>
              <w:jc w:val="both"/>
            </w:pPr>
            <w:r>
              <w:rPr>
                <w:spacing w:val="4"/>
              </w:rPr>
              <w:t>在相关课程的基础上，了解燃气汽车、燃料电</w:t>
            </w:r>
            <w:r>
              <w:rPr>
                <w:spacing w:val="3"/>
              </w:rPr>
              <w:t>池汽车、</w:t>
            </w:r>
            <w:r>
              <w:t xml:space="preserve"> </w:t>
            </w:r>
            <w:r>
              <w:rPr>
                <w:spacing w:val="8"/>
              </w:rPr>
              <w:t xml:space="preserve">纯电动汽车、液化石油气汽车、混合动力汽车的特点、类 型；掌握常见新能源汽车的结构和工作原理；熟悉燃气汽 车、纯电动汽车、混合动力汽车的检修流程；能使用专用 工具、设备检测燃气汽车、纯电动汽车、混合动力汽车的 </w:t>
            </w:r>
            <w:r>
              <w:rPr>
                <w:spacing w:val="5"/>
              </w:rPr>
              <w:t>动力总成</w:t>
            </w:r>
          </w:p>
        </w:tc>
      </w:tr>
    </w:tbl>
    <w:p>
      <w:pPr>
        <w:spacing w:before="36" w:line="212" w:lineRule="auto"/>
        <w:ind w:left="633"/>
        <w:rPr>
          <w:rFonts w:ascii="宋体" w:hAnsi="宋体" w:eastAsia="宋体" w:cs="宋体"/>
          <w:sz w:val="24"/>
          <w:szCs w:val="24"/>
        </w:rPr>
      </w:pPr>
      <w:r>
        <w:rPr>
          <w:rFonts w:ascii="宋体" w:hAnsi="宋体" w:eastAsia="宋体" w:cs="宋体"/>
          <w:spacing w:val="-3"/>
          <w:sz w:val="24"/>
          <w:szCs w:val="24"/>
        </w:rPr>
        <w:t>（2）汽车钣金</w:t>
      </w:r>
    </w:p>
    <w:tbl>
      <w:tblPr>
        <w:tblStyle w:val="7"/>
        <w:tblW w:w="8259" w:type="dxa"/>
        <w:tblInd w:w="24" w:type="dxa"/>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Layout w:type="fixed"/>
        <w:tblCellMar>
          <w:top w:w="0" w:type="dxa"/>
          <w:left w:w="0" w:type="dxa"/>
          <w:bottom w:w="0" w:type="dxa"/>
          <w:right w:w="0" w:type="dxa"/>
        </w:tblCellMar>
      </w:tblPr>
      <w:tblGrid>
        <w:gridCol w:w="812"/>
        <w:gridCol w:w="1738"/>
        <w:gridCol w:w="5709"/>
      </w:tblGrid>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420" w:hRule="atLeast"/>
        </w:trPr>
        <w:tc>
          <w:tcPr>
            <w:tcW w:w="812" w:type="dxa"/>
            <w:vAlign w:val="top"/>
          </w:tcPr>
          <w:p>
            <w:pPr>
              <w:pStyle w:val="8"/>
              <w:spacing w:before="61" w:line="230" w:lineRule="auto"/>
              <w:ind w:left="165"/>
            </w:pPr>
            <w:r>
              <w:rPr>
                <w:spacing w:val="5"/>
              </w:rPr>
              <w:t>序号</w:t>
            </w:r>
          </w:p>
        </w:tc>
        <w:tc>
          <w:tcPr>
            <w:tcW w:w="1738" w:type="dxa"/>
            <w:vAlign w:val="top"/>
          </w:tcPr>
          <w:p>
            <w:pPr>
              <w:pStyle w:val="8"/>
              <w:spacing w:before="61" w:line="229" w:lineRule="auto"/>
              <w:ind w:left="375"/>
            </w:pPr>
            <w:r>
              <w:rPr>
                <w:spacing w:val="8"/>
              </w:rPr>
              <w:t>课程名称</w:t>
            </w:r>
          </w:p>
        </w:tc>
        <w:tc>
          <w:tcPr>
            <w:tcW w:w="5709" w:type="dxa"/>
            <w:vAlign w:val="top"/>
          </w:tcPr>
          <w:p>
            <w:pPr>
              <w:pStyle w:val="8"/>
              <w:spacing w:before="61" w:line="228" w:lineRule="auto"/>
              <w:ind w:left="1640"/>
            </w:pPr>
            <w:r>
              <w:rPr>
                <w:spacing w:val="8"/>
              </w:rPr>
              <w:t>主要教学内容和要求</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1249" w:hRule="atLeast"/>
        </w:trPr>
        <w:tc>
          <w:tcPr>
            <w:tcW w:w="812" w:type="dxa"/>
            <w:vAlign w:val="top"/>
          </w:tcPr>
          <w:p>
            <w:pPr>
              <w:spacing w:line="245" w:lineRule="auto"/>
              <w:rPr>
                <w:rFonts w:ascii="Arial"/>
                <w:sz w:val="21"/>
              </w:rPr>
            </w:pPr>
          </w:p>
          <w:p>
            <w:pPr>
              <w:spacing w:line="246" w:lineRule="auto"/>
              <w:rPr>
                <w:rFonts w:ascii="Arial"/>
                <w:sz w:val="21"/>
              </w:rPr>
            </w:pPr>
          </w:p>
          <w:p>
            <w:pPr>
              <w:pStyle w:val="8"/>
              <w:spacing w:before="61" w:line="190" w:lineRule="auto"/>
              <w:ind w:left="279"/>
            </w:pPr>
            <w:r>
              <w:t>1</w:t>
            </w:r>
          </w:p>
        </w:tc>
        <w:tc>
          <w:tcPr>
            <w:tcW w:w="1738" w:type="dxa"/>
            <w:vAlign w:val="top"/>
          </w:tcPr>
          <w:p>
            <w:pPr>
              <w:spacing w:line="306" w:lineRule="auto"/>
              <w:rPr>
                <w:rFonts w:ascii="Arial"/>
                <w:sz w:val="21"/>
              </w:rPr>
            </w:pPr>
          </w:p>
          <w:p>
            <w:pPr>
              <w:pStyle w:val="8"/>
              <w:spacing w:before="62" w:line="265" w:lineRule="auto"/>
              <w:ind w:left="338" w:right="123" w:hanging="315"/>
            </w:pPr>
            <w:r>
              <w:rPr>
                <w:spacing w:val="8"/>
              </w:rPr>
              <w:t>汽车车身结构与</w:t>
            </w:r>
            <w:r>
              <w:rPr>
                <w:spacing w:val="4"/>
              </w:rPr>
              <w:t xml:space="preserve"> </w:t>
            </w:r>
            <w:r>
              <w:rPr>
                <w:spacing w:val="3"/>
              </w:rPr>
              <w:t>附件拆装</w:t>
            </w:r>
          </w:p>
        </w:tc>
        <w:tc>
          <w:tcPr>
            <w:tcW w:w="5709" w:type="dxa"/>
            <w:vAlign w:val="top"/>
          </w:tcPr>
          <w:p>
            <w:pPr>
              <w:pStyle w:val="8"/>
              <w:spacing w:before="57" w:line="278" w:lineRule="auto"/>
              <w:ind w:left="11" w:firstLine="403"/>
              <w:jc w:val="both"/>
            </w:pPr>
            <w:r>
              <w:rPr>
                <w:spacing w:val="12"/>
              </w:rPr>
              <w:t>掌握汽车车身附件拆装方法，能根据车身损伤程度及</w:t>
            </w:r>
            <w:r>
              <w:t xml:space="preserve"> </w:t>
            </w:r>
            <w:r>
              <w:rPr>
                <w:spacing w:val="12"/>
              </w:rPr>
              <w:t>部位合理制订修复计划；能选用适当的修理工艺对</w:t>
            </w:r>
            <w:r>
              <w:rPr>
                <w:spacing w:val="11"/>
              </w:rPr>
              <w:t>损伤进</w:t>
            </w:r>
            <w:r>
              <w:t xml:space="preserve"> </w:t>
            </w:r>
            <w:r>
              <w:rPr>
                <w:spacing w:val="9"/>
              </w:rPr>
              <w:t>行规范修复；能够合理选用和正确使用各种劳动保护用品</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1527" w:hRule="atLeast"/>
        </w:trPr>
        <w:tc>
          <w:tcPr>
            <w:tcW w:w="812" w:type="dxa"/>
            <w:vAlign w:val="top"/>
          </w:tcPr>
          <w:p>
            <w:pPr>
              <w:spacing w:line="316" w:lineRule="auto"/>
              <w:rPr>
                <w:rFonts w:ascii="Arial"/>
                <w:sz w:val="21"/>
              </w:rPr>
            </w:pPr>
          </w:p>
          <w:p>
            <w:pPr>
              <w:spacing w:line="317" w:lineRule="auto"/>
              <w:rPr>
                <w:rFonts w:ascii="Arial"/>
                <w:sz w:val="21"/>
              </w:rPr>
            </w:pPr>
          </w:p>
          <w:p>
            <w:pPr>
              <w:pStyle w:val="8"/>
              <w:spacing w:before="62" w:line="189" w:lineRule="auto"/>
              <w:ind w:left="267"/>
            </w:pPr>
            <w:r>
              <w:t>2</w:t>
            </w:r>
          </w:p>
        </w:tc>
        <w:tc>
          <w:tcPr>
            <w:tcW w:w="1738" w:type="dxa"/>
            <w:vAlign w:val="top"/>
          </w:tcPr>
          <w:p>
            <w:pPr>
              <w:spacing w:line="301" w:lineRule="auto"/>
              <w:rPr>
                <w:rFonts w:ascii="Arial"/>
                <w:sz w:val="21"/>
              </w:rPr>
            </w:pPr>
          </w:p>
          <w:p>
            <w:pPr>
              <w:spacing w:line="301" w:lineRule="auto"/>
              <w:rPr>
                <w:rFonts w:ascii="Arial"/>
                <w:sz w:val="21"/>
              </w:rPr>
            </w:pPr>
          </w:p>
          <w:p>
            <w:pPr>
              <w:pStyle w:val="8"/>
              <w:spacing w:before="62" w:line="228" w:lineRule="auto"/>
              <w:ind w:left="25"/>
            </w:pPr>
            <w:r>
              <w:rPr>
                <w:spacing w:val="8"/>
              </w:rPr>
              <w:t>车身结构件修复</w:t>
            </w:r>
          </w:p>
        </w:tc>
        <w:tc>
          <w:tcPr>
            <w:tcW w:w="5709" w:type="dxa"/>
            <w:vAlign w:val="top"/>
          </w:tcPr>
          <w:p>
            <w:pPr>
              <w:pStyle w:val="8"/>
              <w:spacing w:before="59" w:line="284" w:lineRule="auto"/>
              <w:ind w:left="8" w:right="2" w:firstLine="406"/>
              <w:jc w:val="both"/>
            </w:pPr>
            <w:r>
              <w:rPr>
                <w:spacing w:val="8"/>
              </w:rPr>
              <w:t>掌握汽车车身结构件的拆卸和焊接操作规范工艺，</w:t>
            </w:r>
            <w:r>
              <w:rPr>
                <w:spacing w:val="-5"/>
              </w:rPr>
              <w:t xml:space="preserve"> </w:t>
            </w:r>
            <w:r>
              <w:rPr>
                <w:spacing w:val="8"/>
              </w:rPr>
              <w:t>能</w:t>
            </w:r>
            <w:r>
              <w:t xml:space="preserve"> </w:t>
            </w:r>
            <w:r>
              <w:rPr>
                <w:spacing w:val="12"/>
              </w:rPr>
              <w:t>够根据车身修理手册对车身结构件进行更换作业；能够根</w:t>
            </w:r>
            <w:r>
              <w:t xml:space="preserve"> </w:t>
            </w:r>
            <w:r>
              <w:rPr>
                <w:spacing w:val="12"/>
              </w:rPr>
              <w:t>据车身损伤程度及部位使用车身校正设备和工具对损伤进</w:t>
            </w:r>
            <w:r>
              <w:t xml:space="preserve"> </w:t>
            </w:r>
            <w:r>
              <w:rPr>
                <w:spacing w:val="9"/>
              </w:rPr>
              <w:t>行规范修复；能够合理选用和正确使用各种劳动保护用品</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1527" w:hRule="atLeast"/>
        </w:trPr>
        <w:tc>
          <w:tcPr>
            <w:tcW w:w="812" w:type="dxa"/>
            <w:vAlign w:val="top"/>
          </w:tcPr>
          <w:p>
            <w:pPr>
              <w:spacing w:line="317" w:lineRule="auto"/>
              <w:rPr>
                <w:rFonts w:ascii="Arial"/>
                <w:sz w:val="21"/>
              </w:rPr>
            </w:pPr>
          </w:p>
          <w:p>
            <w:pPr>
              <w:spacing w:line="317" w:lineRule="auto"/>
              <w:rPr>
                <w:rFonts w:ascii="Arial"/>
                <w:sz w:val="21"/>
              </w:rPr>
            </w:pPr>
          </w:p>
          <w:p>
            <w:pPr>
              <w:pStyle w:val="8"/>
              <w:spacing w:before="62" w:line="189" w:lineRule="auto"/>
              <w:ind w:left="268"/>
            </w:pPr>
            <w:r>
              <w:t>3</w:t>
            </w:r>
          </w:p>
        </w:tc>
        <w:tc>
          <w:tcPr>
            <w:tcW w:w="1738" w:type="dxa"/>
            <w:vAlign w:val="top"/>
          </w:tcPr>
          <w:p>
            <w:pPr>
              <w:spacing w:line="301" w:lineRule="auto"/>
              <w:rPr>
                <w:rFonts w:ascii="Arial"/>
                <w:sz w:val="21"/>
              </w:rPr>
            </w:pPr>
          </w:p>
          <w:p>
            <w:pPr>
              <w:spacing w:line="302" w:lineRule="auto"/>
              <w:rPr>
                <w:rFonts w:ascii="Arial"/>
                <w:sz w:val="21"/>
              </w:rPr>
            </w:pPr>
          </w:p>
          <w:p>
            <w:pPr>
              <w:pStyle w:val="8"/>
              <w:spacing w:before="62" w:line="228" w:lineRule="auto"/>
              <w:ind w:left="23"/>
            </w:pPr>
            <w:r>
              <w:rPr>
                <w:color w:val="231F20"/>
                <w:spacing w:val="8"/>
              </w:rPr>
              <w:t>汽车检测与校正</w:t>
            </w:r>
          </w:p>
        </w:tc>
        <w:tc>
          <w:tcPr>
            <w:tcW w:w="5709" w:type="dxa"/>
            <w:vAlign w:val="top"/>
          </w:tcPr>
          <w:p>
            <w:pPr>
              <w:pStyle w:val="8"/>
              <w:spacing w:before="201" w:line="278" w:lineRule="auto"/>
              <w:ind w:left="8" w:right="62" w:firstLine="402"/>
              <w:jc w:val="both"/>
            </w:pPr>
            <w:r>
              <w:rPr>
                <w:spacing w:val="9"/>
              </w:rPr>
              <w:t>本书的主要内容包括汽车检测与诊断技术基础、发动</w:t>
            </w:r>
            <w:r>
              <w:rPr>
                <w:spacing w:val="11"/>
              </w:rPr>
              <w:t xml:space="preserve"> </w:t>
            </w:r>
            <w:r>
              <w:rPr>
                <w:spacing w:val="9"/>
              </w:rPr>
              <w:t>机的检测与诊断、底盘的检测与诊断、汽车电控系统的检</w:t>
            </w:r>
            <w:r>
              <w:rPr>
                <w:spacing w:val="15"/>
              </w:rPr>
              <w:t xml:space="preserve"> </w:t>
            </w:r>
            <w:r>
              <w:rPr>
                <w:spacing w:val="8"/>
              </w:rPr>
              <w:t>测与诊断及整车的检测与诊断等内容。</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1567" w:hRule="atLeast"/>
        </w:trPr>
        <w:tc>
          <w:tcPr>
            <w:tcW w:w="812" w:type="dxa"/>
            <w:vAlign w:val="top"/>
          </w:tcPr>
          <w:p>
            <w:pPr>
              <w:spacing w:line="325" w:lineRule="auto"/>
              <w:rPr>
                <w:rFonts w:ascii="Arial"/>
                <w:sz w:val="21"/>
              </w:rPr>
            </w:pPr>
          </w:p>
          <w:p>
            <w:pPr>
              <w:spacing w:line="325" w:lineRule="auto"/>
              <w:rPr>
                <w:rFonts w:ascii="Arial"/>
                <w:sz w:val="21"/>
              </w:rPr>
            </w:pPr>
          </w:p>
          <w:p>
            <w:pPr>
              <w:pStyle w:val="8"/>
              <w:spacing w:before="62" w:line="189" w:lineRule="auto"/>
              <w:ind w:left="263"/>
            </w:pPr>
            <w:r>
              <w:t>4</w:t>
            </w:r>
          </w:p>
        </w:tc>
        <w:tc>
          <w:tcPr>
            <w:tcW w:w="1738" w:type="dxa"/>
            <w:vAlign w:val="top"/>
          </w:tcPr>
          <w:p>
            <w:pPr>
              <w:spacing w:line="309" w:lineRule="auto"/>
              <w:rPr>
                <w:rFonts w:ascii="Arial"/>
                <w:sz w:val="21"/>
              </w:rPr>
            </w:pPr>
          </w:p>
          <w:p>
            <w:pPr>
              <w:spacing w:line="310" w:lineRule="auto"/>
              <w:rPr>
                <w:rFonts w:ascii="Arial"/>
                <w:sz w:val="21"/>
              </w:rPr>
            </w:pPr>
          </w:p>
          <w:p>
            <w:pPr>
              <w:pStyle w:val="8"/>
              <w:spacing w:before="62" w:line="228" w:lineRule="auto"/>
              <w:ind w:left="124"/>
            </w:pPr>
            <w:r>
              <w:rPr>
                <w:color w:val="231F20"/>
                <w:spacing w:val="8"/>
              </w:rPr>
              <w:t>汽车涂装技术</w:t>
            </w:r>
          </w:p>
        </w:tc>
        <w:tc>
          <w:tcPr>
            <w:tcW w:w="5709" w:type="dxa"/>
            <w:vAlign w:val="top"/>
          </w:tcPr>
          <w:p>
            <w:pPr>
              <w:pStyle w:val="8"/>
              <w:spacing w:before="61" w:line="288" w:lineRule="auto"/>
              <w:ind w:left="8" w:firstLine="414"/>
              <w:jc w:val="both"/>
            </w:pPr>
            <w:r>
              <w:rPr>
                <w:spacing w:val="8"/>
              </w:rPr>
              <w:t xml:space="preserve">了解汽车涂装修理工艺流程及施工环境规范，掌握汽 </w:t>
            </w:r>
            <w:r>
              <w:rPr>
                <w:spacing w:val="9"/>
              </w:rPr>
              <w:t>车修补涂装工具和设备的结构及工作原理，能</w:t>
            </w:r>
            <w:r>
              <w:rPr>
                <w:spacing w:val="8"/>
              </w:rPr>
              <w:t xml:space="preserve">够独立完成 </w:t>
            </w:r>
            <w:r>
              <w:rPr>
                <w:spacing w:val="9"/>
              </w:rPr>
              <w:t>原子灰的操作，以及底漆、中涂和面漆的整板</w:t>
            </w:r>
            <w:r>
              <w:rPr>
                <w:spacing w:val="8"/>
              </w:rPr>
              <w:t xml:space="preserve">喷涂和抛光 </w:t>
            </w:r>
            <w:r>
              <w:rPr>
                <w:spacing w:val="7"/>
              </w:rPr>
              <w:t>操作；</w:t>
            </w:r>
            <w:r>
              <w:rPr>
                <w:spacing w:val="-49"/>
              </w:rPr>
              <w:t xml:space="preserve"> </w:t>
            </w:r>
            <w:r>
              <w:rPr>
                <w:spacing w:val="7"/>
              </w:rPr>
              <w:t xml:space="preserve">了解涂装相关的国家标准，能用涂装检测仪器对涂 </w:t>
            </w:r>
            <w:r>
              <w:rPr>
                <w:spacing w:val="4"/>
              </w:rPr>
              <w:t>膜进行检验；能够合理选用和正确使用各种劳动保护用品。</w:t>
            </w:r>
          </w:p>
        </w:tc>
      </w:tr>
    </w:tbl>
    <w:p>
      <w:pPr>
        <w:spacing w:before="35" w:line="213" w:lineRule="auto"/>
        <w:ind w:left="633"/>
        <w:rPr>
          <w:rFonts w:ascii="宋体" w:hAnsi="宋体" w:eastAsia="宋体" w:cs="宋体"/>
          <w:sz w:val="24"/>
          <w:szCs w:val="24"/>
        </w:rPr>
      </w:pPr>
      <w:r>
        <w:rPr>
          <w:rFonts w:ascii="宋体" w:hAnsi="宋体" w:eastAsia="宋体" w:cs="宋体"/>
          <w:spacing w:val="-3"/>
          <w:sz w:val="24"/>
          <w:szCs w:val="24"/>
        </w:rPr>
        <w:t>（3）汽车美容</w:t>
      </w:r>
    </w:p>
    <w:tbl>
      <w:tblPr>
        <w:tblStyle w:val="7"/>
        <w:tblW w:w="8258" w:type="dxa"/>
        <w:tblInd w:w="2" w:type="dxa"/>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Layout w:type="fixed"/>
        <w:tblCellMar>
          <w:top w:w="0" w:type="dxa"/>
          <w:left w:w="0" w:type="dxa"/>
          <w:bottom w:w="0" w:type="dxa"/>
          <w:right w:w="0" w:type="dxa"/>
        </w:tblCellMar>
      </w:tblPr>
      <w:tblGrid>
        <w:gridCol w:w="848"/>
        <w:gridCol w:w="1710"/>
        <w:gridCol w:w="5700"/>
      </w:tblGrid>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400" w:hRule="atLeast"/>
        </w:trPr>
        <w:tc>
          <w:tcPr>
            <w:tcW w:w="848" w:type="dxa"/>
            <w:vAlign w:val="top"/>
          </w:tcPr>
          <w:p>
            <w:pPr>
              <w:pStyle w:val="8"/>
              <w:spacing w:before="60" w:line="230" w:lineRule="auto"/>
              <w:ind w:left="182"/>
            </w:pPr>
            <w:r>
              <w:rPr>
                <w:spacing w:val="5"/>
              </w:rPr>
              <w:t>序号</w:t>
            </w:r>
          </w:p>
        </w:tc>
        <w:tc>
          <w:tcPr>
            <w:tcW w:w="1710" w:type="dxa"/>
            <w:vAlign w:val="top"/>
          </w:tcPr>
          <w:p>
            <w:pPr>
              <w:pStyle w:val="8"/>
              <w:spacing w:before="60" w:line="229" w:lineRule="auto"/>
              <w:ind w:left="364"/>
            </w:pPr>
            <w:r>
              <w:rPr>
                <w:spacing w:val="8"/>
              </w:rPr>
              <w:t>课程名称</w:t>
            </w:r>
          </w:p>
        </w:tc>
        <w:tc>
          <w:tcPr>
            <w:tcW w:w="5700" w:type="dxa"/>
            <w:vAlign w:val="top"/>
          </w:tcPr>
          <w:p>
            <w:pPr>
              <w:pStyle w:val="8"/>
              <w:spacing w:before="61" w:line="228" w:lineRule="auto"/>
              <w:ind w:left="1642"/>
            </w:pPr>
            <w:r>
              <w:rPr>
                <w:spacing w:val="8"/>
              </w:rPr>
              <w:t>主要教学内容和要求</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1501" w:hRule="atLeast"/>
        </w:trPr>
        <w:tc>
          <w:tcPr>
            <w:tcW w:w="848" w:type="dxa"/>
            <w:vAlign w:val="top"/>
          </w:tcPr>
          <w:p>
            <w:pPr>
              <w:spacing w:line="323" w:lineRule="auto"/>
              <w:rPr>
                <w:rFonts w:ascii="Arial"/>
                <w:sz w:val="21"/>
              </w:rPr>
            </w:pPr>
          </w:p>
          <w:p>
            <w:pPr>
              <w:spacing w:line="323" w:lineRule="auto"/>
              <w:rPr>
                <w:rFonts w:ascii="Arial"/>
                <w:sz w:val="21"/>
              </w:rPr>
            </w:pPr>
          </w:p>
          <w:p>
            <w:pPr>
              <w:pStyle w:val="8"/>
              <w:spacing w:before="62" w:line="190" w:lineRule="auto"/>
              <w:ind w:left="294"/>
            </w:pPr>
            <w:r>
              <w:t>1</w:t>
            </w:r>
          </w:p>
        </w:tc>
        <w:tc>
          <w:tcPr>
            <w:tcW w:w="1710" w:type="dxa"/>
            <w:vAlign w:val="top"/>
          </w:tcPr>
          <w:p>
            <w:pPr>
              <w:spacing w:line="308" w:lineRule="auto"/>
              <w:rPr>
                <w:rFonts w:ascii="Arial"/>
                <w:sz w:val="21"/>
              </w:rPr>
            </w:pPr>
          </w:p>
          <w:p>
            <w:pPr>
              <w:spacing w:line="308" w:lineRule="auto"/>
              <w:rPr>
                <w:rFonts w:ascii="Arial"/>
                <w:sz w:val="21"/>
              </w:rPr>
            </w:pPr>
          </w:p>
          <w:p>
            <w:pPr>
              <w:pStyle w:val="8"/>
              <w:spacing w:before="62" w:line="228" w:lineRule="auto"/>
              <w:ind w:left="12"/>
            </w:pPr>
            <w:r>
              <w:rPr>
                <w:spacing w:val="8"/>
              </w:rPr>
              <w:t>汽车装饰与美容</w:t>
            </w:r>
          </w:p>
        </w:tc>
        <w:tc>
          <w:tcPr>
            <w:tcW w:w="5700" w:type="dxa"/>
            <w:vAlign w:val="top"/>
          </w:tcPr>
          <w:p>
            <w:pPr>
              <w:pStyle w:val="8"/>
              <w:spacing w:before="59" w:line="284" w:lineRule="auto"/>
              <w:ind w:left="8" w:firstLine="406"/>
              <w:jc w:val="both"/>
            </w:pPr>
            <w:r>
              <w:rPr>
                <w:spacing w:val="12"/>
              </w:rPr>
              <w:t>掌握汽车个性化设计装饰、汽车室内消毒、顶棚的翻</w:t>
            </w:r>
            <w:r>
              <w:t xml:space="preserve"> </w:t>
            </w:r>
            <w:r>
              <w:rPr>
                <w:spacing w:val="12"/>
              </w:rPr>
              <w:t>新、行李箱除臭、汽车门板、仪表板及方向盘改色、地毯</w:t>
            </w:r>
            <w:r>
              <w:t xml:space="preserve"> </w:t>
            </w:r>
            <w:r>
              <w:rPr>
                <w:spacing w:val="12"/>
              </w:rPr>
              <w:t>修补、皮革件护理与修复等相关知识；能进行汽车内饰美</w:t>
            </w:r>
            <w:r>
              <w:t xml:space="preserve"> </w:t>
            </w:r>
            <w:r>
              <w:rPr>
                <w:spacing w:val="9"/>
              </w:rPr>
              <w:t>容项目规范操作，并完成质量检验和交付。</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1215" w:hRule="atLeast"/>
        </w:trPr>
        <w:tc>
          <w:tcPr>
            <w:tcW w:w="848" w:type="dxa"/>
            <w:vAlign w:val="top"/>
          </w:tcPr>
          <w:p>
            <w:pPr>
              <w:spacing w:line="340" w:lineRule="auto"/>
              <w:rPr>
                <w:rFonts w:ascii="Arial"/>
                <w:sz w:val="21"/>
              </w:rPr>
            </w:pPr>
          </w:p>
          <w:p>
            <w:pPr>
              <w:pStyle w:val="8"/>
              <w:spacing w:before="62" w:line="189" w:lineRule="auto"/>
              <w:ind w:left="281"/>
            </w:pPr>
            <w:r>
              <w:t>2</w:t>
            </w:r>
          </w:p>
        </w:tc>
        <w:tc>
          <w:tcPr>
            <w:tcW w:w="1710" w:type="dxa"/>
            <w:vAlign w:val="top"/>
          </w:tcPr>
          <w:p>
            <w:pPr>
              <w:spacing w:line="309" w:lineRule="auto"/>
              <w:rPr>
                <w:rFonts w:ascii="Arial"/>
                <w:sz w:val="21"/>
              </w:rPr>
            </w:pPr>
          </w:p>
          <w:p>
            <w:pPr>
              <w:pStyle w:val="8"/>
              <w:spacing w:before="62" w:line="228" w:lineRule="auto"/>
              <w:ind w:left="312"/>
            </w:pPr>
            <w:r>
              <w:rPr>
                <w:spacing w:val="7"/>
              </w:rPr>
              <w:t>汽车美容</w:t>
            </w:r>
          </w:p>
        </w:tc>
        <w:tc>
          <w:tcPr>
            <w:tcW w:w="5700" w:type="dxa"/>
            <w:vAlign w:val="top"/>
          </w:tcPr>
          <w:p>
            <w:pPr>
              <w:pStyle w:val="8"/>
              <w:spacing w:before="61" w:line="278" w:lineRule="auto"/>
              <w:ind w:left="8" w:firstLine="406"/>
              <w:jc w:val="both"/>
            </w:pPr>
            <w:r>
              <w:rPr>
                <w:spacing w:val="12"/>
              </w:rPr>
              <w:t>掌握抛光、打蜡、封釉、镀膜、镀晶、防锈处理、漆</w:t>
            </w:r>
            <w:r>
              <w:t xml:space="preserve"> </w:t>
            </w:r>
            <w:r>
              <w:rPr>
                <w:spacing w:val="8"/>
              </w:rPr>
              <w:t>面护理、划痕处理、漆面小损伤修补等相关知识； 能进行</w:t>
            </w:r>
            <w:r>
              <w:t xml:space="preserve"> </w:t>
            </w:r>
            <w:r>
              <w:rPr>
                <w:spacing w:val="9"/>
              </w:rPr>
              <w:t>汽车车身美容项目规范操作，并完成质量检验和交付。</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1611" w:hRule="atLeast"/>
        </w:trPr>
        <w:tc>
          <w:tcPr>
            <w:tcW w:w="848" w:type="dxa"/>
            <w:vAlign w:val="top"/>
          </w:tcPr>
          <w:p>
            <w:pPr>
              <w:spacing w:line="324" w:lineRule="auto"/>
              <w:rPr>
                <w:rFonts w:ascii="Arial"/>
                <w:sz w:val="21"/>
              </w:rPr>
            </w:pPr>
          </w:p>
          <w:p>
            <w:pPr>
              <w:spacing w:line="325" w:lineRule="auto"/>
              <w:rPr>
                <w:rFonts w:ascii="Arial"/>
                <w:sz w:val="21"/>
              </w:rPr>
            </w:pPr>
          </w:p>
          <w:p>
            <w:pPr>
              <w:pStyle w:val="8"/>
              <w:spacing w:before="62" w:line="189" w:lineRule="auto"/>
              <w:ind w:left="283"/>
            </w:pPr>
            <w:r>
              <w:t>3</w:t>
            </w:r>
          </w:p>
        </w:tc>
        <w:tc>
          <w:tcPr>
            <w:tcW w:w="1710" w:type="dxa"/>
            <w:vAlign w:val="top"/>
          </w:tcPr>
          <w:p>
            <w:pPr>
              <w:spacing w:line="309" w:lineRule="auto"/>
              <w:rPr>
                <w:rFonts w:ascii="Arial"/>
                <w:sz w:val="21"/>
              </w:rPr>
            </w:pPr>
          </w:p>
          <w:p>
            <w:pPr>
              <w:spacing w:line="309" w:lineRule="auto"/>
              <w:rPr>
                <w:rFonts w:ascii="Arial"/>
                <w:sz w:val="21"/>
              </w:rPr>
            </w:pPr>
          </w:p>
          <w:p>
            <w:pPr>
              <w:pStyle w:val="8"/>
              <w:spacing w:before="62" w:line="228" w:lineRule="auto"/>
              <w:ind w:left="12"/>
            </w:pPr>
            <w:r>
              <w:rPr>
                <w:spacing w:val="8"/>
              </w:rPr>
              <w:t>汽车内外饰加装</w:t>
            </w:r>
          </w:p>
        </w:tc>
        <w:tc>
          <w:tcPr>
            <w:tcW w:w="5700" w:type="dxa"/>
            <w:vAlign w:val="top"/>
          </w:tcPr>
          <w:p>
            <w:pPr>
              <w:pStyle w:val="8"/>
              <w:spacing w:before="60" w:line="288" w:lineRule="auto"/>
              <w:ind w:left="7" w:firstLine="419"/>
            </w:pPr>
            <w:r>
              <w:rPr>
                <w:spacing w:val="11"/>
              </w:rPr>
              <w:t>了解汽车内外饰装潢的基本原则，能进行贴膜、车外</w:t>
            </w:r>
            <w:r>
              <w:rPr>
                <w:spacing w:val="10"/>
              </w:rPr>
              <w:t xml:space="preserve"> </w:t>
            </w:r>
            <w:r>
              <w:rPr>
                <w:spacing w:val="12"/>
              </w:rPr>
              <w:t>装饰、底盘防护、地革铺设、前后包围、排气管、天窗、</w:t>
            </w:r>
            <w:r>
              <w:rPr>
                <w:spacing w:val="3"/>
              </w:rPr>
              <w:t xml:space="preserve"> </w:t>
            </w:r>
            <w:r>
              <w:rPr>
                <w:spacing w:val="12"/>
              </w:rPr>
              <w:t>真皮座椅等装潢项目的安全防护、工具与设备选用、零配</w:t>
            </w:r>
            <w:r>
              <w:t xml:space="preserve"> </w:t>
            </w:r>
            <w:r>
              <w:rPr>
                <w:spacing w:val="8"/>
              </w:rPr>
              <w:t>件及耗材用品选用、流程操作、费用估算等， 并能</w:t>
            </w:r>
            <w:r>
              <w:rPr>
                <w:spacing w:val="7"/>
              </w:rPr>
              <w:t>完成质</w:t>
            </w:r>
            <w:r>
              <w:t xml:space="preserve"> </w:t>
            </w:r>
            <w:r>
              <w:rPr>
                <w:spacing w:val="7"/>
              </w:rPr>
              <w:t>量检验和交付。</w:t>
            </w:r>
          </w:p>
        </w:tc>
      </w:tr>
    </w:tbl>
    <w:p>
      <w:pPr>
        <w:rPr>
          <w:rFonts w:ascii="Arial"/>
          <w:sz w:val="21"/>
        </w:rPr>
      </w:pPr>
    </w:p>
    <w:p>
      <w:pPr>
        <w:rPr>
          <w:rFonts w:ascii="Arial" w:hAnsi="Arial" w:eastAsia="Arial" w:cs="Arial"/>
          <w:sz w:val="21"/>
          <w:szCs w:val="21"/>
        </w:rPr>
        <w:sectPr>
          <w:footerReference r:id="rId11" w:type="default"/>
          <w:pgSz w:w="11906" w:h="16839"/>
          <w:pgMar w:top="1431" w:right="1677" w:bottom="1254" w:left="1667" w:header="0" w:footer="1092" w:gutter="0"/>
          <w:pgNumType w:fmt="decimal"/>
          <w:cols w:space="720" w:num="1"/>
        </w:sectPr>
      </w:pPr>
    </w:p>
    <w:p>
      <w:pPr>
        <w:spacing w:line="91" w:lineRule="auto"/>
        <w:rPr>
          <w:rFonts w:ascii="Arial"/>
          <w:sz w:val="2"/>
        </w:rPr>
      </w:pPr>
    </w:p>
    <w:tbl>
      <w:tblPr>
        <w:tblStyle w:val="7"/>
        <w:tblW w:w="8279" w:type="dxa"/>
        <w:tblInd w:w="2" w:type="dxa"/>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Layout w:type="fixed"/>
        <w:tblCellMar>
          <w:top w:w="0" w:type="dxa"/>
          <w:left w:w="0" w:type="dxa"/>
          <w:bottom w:w="0" w:type="dxa"/>
          <w:right w:w="0" w:type="dxa"/>
        </w:tblCellMar>
      </w:tblPr>
      <w:tblGrid>
        <w:gridCol w:w="850"/>
        <w:gridCol w:w="1715"/>
        <w:gridCol w:w="5714"/>
      </w:tblGrid>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1564" w:hRule="atLeast"/>
        </w:trPr>
        <w:tc>
          <w:tcPr>
            <w:tcW w:w="850" w:type="dxa"/>
            <w:vAlign w:val="top"/>
          </w:tcPr>
          <w:p>
            <w:pPr>
              <w:spacing w:line="326" w:lineRule="auto"/>
              <w:rPr>
                <w:rFonts w:ascii="Arial"/>
                <w:sz w:val="21"/>
              </w:rPr>
            </w:pPr>
          </w:p>
          <w:p>
            <w:pPr>
              <w:spacing w:line="326" w:lineRule="auto"/>
              <w:rPr>
                <w:rFonts w:ascii="Arial"/>
                <w:sz w:val="21"/>
              </w:rPr>
            </w:pPr>
          </w:p>
          <w:p>
            <w:pPr>
              <w:pStyle w:val="8"/>
              <w:spacing w:before="62" w:line="189" w:lineRule="auto"/>
              <w:ind w:left="278"/>
            </w:pPr>
            <w:r>
              <w:t>4</w:t>
            </w:r>
          </w:p>
        </w:tc>
        <w:tc>
          <w:tcPr>
            <w:tcW w:w="1715" w:type="dxa"/>
            <w:vAlign w:val="top"/>
          </w:tcPr>
          <w:p>
            <w:pPr>
              <w:spacing w:line="310" w:lineRule="auto"/>
              <w:rPr>
                <w:rFonts w:ascii="Arial"/>
                <w:sz w:val="21"/>
              </w:rPr>
            </w:pPr>
          </w:p>
          <w:p>
            <w:pPr>
              <w:spacing w:line="311" w:lineRule="auto"/>
              <w:rPr>
                <w:rFonts w:ascii="Arial"/>
                <w:sz w:val="21"/>
              </w:rPr>
            </w:pPr>
          </w:p>
          <w:p>
            <w:pPr>
              <w:pStyle w:val="8"/>
              <w:spacing w:before="61" w:line="228" w:lineRule="auto"/>
              <w:ind w:left="113"/>
            </w:pPr>
            <w:r>
              <w:rPr>
                <w:spacing w:val="8"/>
              </w:rPr>
              <w:t>汽车涂装技术</w:t>
            </w:r>
          </w:p>
        </w:tc>
        <w:tc>
          <w:tcPr>
            <w:tcW w:w="5714" w:type="dxa"/>
            <w:vAlign w:val="top"/>
          </w:tcPr>
          <w:p>
            <w:pPr>
              <w:pStyle w:val="8"/>
              <w:spacing w:before="63" w:line="288" w:lineRule="auto"/>
              <w:ind w:left="7" w:firstLine="414"/>
              <w:jc w:val="both"/>
            </w:pPr>
            <w:r>
              <w:rPr>
                <w:spacing w:val="8"/>
              </w:rPr>
              <w:t xml:space="preserve">了解汽车涂装修理工艺流程及施工环境规范，掌握汽 </w:t>
            </w:r>
            <w:r>
              <w:rPr>
                <w:spacing w:val="9"/>
              </w:rPr>
              <w:t>车修补涂装工具和设备的结构及工作原理，能够</w:t>
            </w:r>
            <w:r>
              <w:rPr>
                <w:spacing w:val="8"/>
              </w:rPr>
              <w:t xml:space="preserve">独立完成 </w:t>
            </w:r>
            <w:r>
              <w:rPr>
                <w:spacing w:val="9"/>
              </w:rPr>
              <w:t>原子灰的操作，以及底漆、中涂和面漆的整板喷</w:t>
            </w:r>
            <w:r>
              <w:rPr>
                <w:spacing w:val="8"/>
              </w:rPr>
              <w:t xml:space="preserve">涂和抛光 </w:t>
            </w:r>
            <w:r>
              <w:rPr>
                <w:spacing w:val="7"/>
              </w:rPr>
              <w:t>操作；</w:t>
            </w:r>
            <w:r>
              <w:rPr>
                <w:spacing w:val="-48"/>
              </w:rPr>
              <w:t xml:space="preserve"> </w:t>
            </w:r>
            <w:r>
              <w:rPr>
                <w:spacing w:val="7"/>
              </w:rPr>
              <w:t xml:space="preserve">了解涂装相关的国家标准，能用涂装检测仪器对涂 </w:t>
            </w:r>
            <w:r>
              <w:rPr>
                <w:spacing w:val="4"/>
              </w:rPr>
              <w:t>膜进行检验；能够合理选用和正确使用各种劳动保护用品。</w:t>
            </w:r>
          </w:p>
        </w:tc>
      </w:tr>
    </w:tbl>
    <w:p>
      <w:pPr>
        <w:spacing w:before="37" w:line="219" w:lineRule="auto"/>
        <w:ind w:left="146"/>
        <w:rPr>
          <w:rFonts w:ascii="宋体" w:hAnsi="宋体" w:eastAsia="宋体" w:cs="宋体"/>
          <w:sz w:val="24"/>
          <w:szCs w:val="24"/>
        </w:rPr>
      </w:pPr>
      <w:r>
        <w:rPr>
          <w:rFonts w:ascii="宋体" w:hAnsi="宋体" w:eastAsia="宋体" w:cs="宋体"/>
          <w:color w:val="231F20"/>
          <w:spacing w:val="-3"/>
          <w:sz w:val="24"/>
          <w:szCs w:val="24"/>
        </w:rPr>
        <w:t>3.专业选修课</w:t>
      </w:r>
    </w:p>
    <w:p>
      <w:pPr>
        <w:spacing w:before="27" w:line="219" w:lineRule="auto"/>
        <w:ind w:left="633"/>
        <w:outlineLvl w:val="1"/>
        <w:rPr>
          <w:rFonts w:ascii="宋体" w:hAnsi="宋体" w:eastAsia="宋体" w:cs="宋体"/>
          <w:sz w:val="24"/>
          <w:szCs w:val="24"/>
        </w:rPr>
      </w:pPr>
      <w:r>
        <w:rPr>
          <w:rFonts w:ascii="宋体" w:hAnsi="宋体" w:eastAsia="宋体" w:cs="宋体"/>
          <w:color w:val="231F20"/>
          <w:spacing w:val="-2"/>
          <w:sz w:val="24"/>
          <w:szCs w:val="24"/>
        </w:rPr>
        <w:t>（1）汽车配件及仓库管理。</w:t>
      </w:r>
    </w:p>
    <w:p>
      <w:pPr>
        <w:spacing w:before="27" w:line="219" w:lineRule="auto"/>
        <w:ind w:left="633"/>
        <w:outlineLvl w:val="1"/>
        <w:rPr>
          <w:rFonts w:ascii="宋体" w:hAnsi="宋体" w:eastAsia="宋体" w:cs="宋体"/>
          <w:sz w:val="24"/>
          <w:szCs w:val="24"/>
        </w:rPr>
      </w:pPr>
      <w:r>
        <w:rPr>
          <w:rFonts w:ascii="宋体" w:hAnsi="宋体" w:eastAsia="宋体" w:cs="宋体"/>
          <w:color w:val="231F20"/>
          <w:spacing w:val="-2"/>
          <w:sz w:val="24"/>
          <w:szCs w:val="24"/>
        </w:rPr>
        <w:t>（2）汽车内外饰加装。</w:t>
      </w:r>
    </w:p>
    <w:p>
      <w:pPr>
        <w:spacing w:before="26" w:line="219" w:lineRule="auto"/>
        <w:ind w:left="633"/>
        <w:outlineLvl w:val="1"/>
        <w:rPr>
          <w:rFonts w:ascii="宋体" w:hAnsi="宋体" w:eastAsia="宋体" w:cs="宋体"/>
          <w:sz w:val="24"/>
          <w:szCs w:val="24"/>
        </w:rPr>
      </w:pPr>
      <w:r>
        <w:rPr>
          <w:rFonts w:ascii="宋体" w:hAnsi="宋体" w:eastAsia="宋体" w:cs="宋体"/>
          <w:color w:val="231F20"/>
          <w:spacing w:val="-2"/>
          <w:sz w:val="24"/>
          <w:szCs w:val="24"/>
        </w:rPr>
        <w:t>（3）汽车柴油机电控系统检修。</w:t>
      </w:r>
    </w:p>
    <w:p>
      <w:pPr>
        <w:spacing w:before="27" w:line="220" w:lineRule="auto"/>
        <w:ind w:left="633"/>
        <w:outlineLvl w:val="1"/>
        <w:rPr>
          <w:rFonts w:ascii="宋体" w:hAnsi="宋体" w:eastAsia="宋体" w:cs="宋体"/>
          <w:sz w:val="24"/>
          <w:szCs w:val="24"/>
        </w:rPr>
      </w:pPr>
      <w:r>
        <w:rPr>
          <w:rFonts w:ascii="宋体" w:hAnsi="宋体" w:eastAsia="宋体" w:cs="宋体"/>
          <w:color w:val="231F20"/>
          <w:spacing w:val="-4"/>
          <w:sz w:val="24"/>
          <w:szCs w:val="24"/>
        </w:rPr>
        <w:t>（4）其他。</w:t>
      </w:r>
    </w:p>
    <w:p>
      <w:pPr>
        <w:spacing w:before="26" w:line="220" w:lineRule="auto"/>
        <w:ind w:left="141"/>
        <w:outlineLvl w:val="1"/>
        <w:rPr>
          <w:rFonts w:ascii="宋体" w:hAnsi="宋体" w:eastAsia="宋体" w:cs="宋体"/>
          <w:sz w:val="24"/>
          <w:szCs w:val="24"/>
        </w:rPr>
      </w:pPr>
      <w:r>
        <w:rPr>
          <w:rFonts w:ascii="宋体" w:hAnsi="宋体" w:eastAsia="宋体" w:cs="宋体"/>
          <w:color w:val="231F20"/>
          <w:spacing w:val="-2"/>
          <w:sz w:val="24"/>
          <w:szCs w:val="24"/>
        </w:rPr>
        <w:t>4.综合实训</w:t>
      </w:r>
    </w:p>
    <w:p>
      <w:pPr>
        <w:spacing w:before="26" w:line="229" w:lineRule="auto"/>
        <w:ind w:left="188" w:right="237" w:firstLine="437"/>
        <w:outlineLvl w:val="1"/>
        <w:rPr>
          <w:rFonts w:ascii="宋体" w:hAnsi="宋体" w:eastAsia="宋体" w:cs="宋体"/>
          <w:sz w:val="24"/>
          <w:szCs w:val="24"/>
        </w:rPr>
      </w:pPr>
      <w:r>
        <w:rPr>
          <w:rFonts w:ascii="宋体" w:hAnsi="宋体" w:eastAsia="宋体" w:cs="宋体"/>
          <w:color w:val="231F20"/>
          <w:spacing w:val="-3"/>
          <w:sz w:val="24"/>
          <w:szCs w:val="24"/>
        </w:rPr>
        <w:t>综合实训教学以提升学生职业能力为教学目标，与企业合</w:t>
      </w:r>
      <w:r>
        <w:rPr>
          <w:rFonts w:ascii="宋体" w:hAnsi="宋体" w:eastAsia="宋体" w:cs="宋体"/>
          <w:color w:val="231F20"/>
          <w:spacing w:val="-4"/>
          <w:sz w:val="24"/>
          <w:szCs w:val="24"/>
        </w:rPr>
        <w:t>作开发综合实训项</w:t>
      </w:r>
      <w:r>
        <w:rPr>
          <w:rFonts w:ascii="宋体" w:hAnsi="宋体" w:eastAsia="宋体" w:cs="宋体"/>
          <w:color w:val="231F20"/>
          <w:sz w:val="24"/>
          <w:szCs w:val="24"/>
        </w:rPr>
        <w:t xml:space="preserve"> </w:t>
      </w:r>
      <w:r>
        <w:rPr>
          <w:rFonts w:ascii="宋体" w:hAnsi="宋体" w:eastAsia="宋体" w:cs="宋体"/>
          <w:color w:val="231F20"/>
          <w:spacing w:val="-2"/>
          <w:sz w:val="24"/>
          <w:szCs w:val="24"/>
        </w:rPr>
        <w:t>目，采取集中实训的教学组织形式，校企教师共同管理与考核学生。</w:t>
      </w:r>
    </w:p>
    <w:p>
      <w:pPr>
        <w:spacing w:before="58" w:line="271" w:lineRule="auto"/>
        <w:ind w:left="141" w:firstLine="480"/>
        <w:rPr>
          <w:rFonts w:ascii="宋体" w:hAnsi="宋体" w:eastAsia="宋体" w:cs="宋体"/>
          <w:sz w:val="24"/>
          <w:szCs w:val="24"/>
        </w:rPr>
      </w:pPr>
      <w:r>
        <w:rPr>
          <w:rFonts w:ascii="宋体" w:hAnsi="宋体" w:eastAsia="宋体" w:cs="宋体"/>
          <w:color w:val="231F20"/>
          <w:spacing w:val="-3"/>
          <w:sz w:val="24"/>
          <w:szCs w:val="24"/>
        </w:rPr>
        <w:t>根据学校的教学要求灵活安排综合实训，以项目实训或校企合作</w:t>
      </w:r>
      <w:r>
        <w:rPr>
          <w:rFonts w:ascii="宋体" w:hAnsi="宋体" w:eastAsia="宋体" w:cs="宋体"/>
          <w:color w:val="231F20"/>
          <w:spacing w:val="-4"/>
          <w:sz w:val="24"/>
          <w:szCs w:val="24"/>
        </w:rPr>
        <w:t>的生产性实</w:t>
      </w:r>
      <w:r>
        <w:rPr>
          <w:rFonts w:ascii="宋体" w:hAnsi="宋体" w:eastAsia="宋体" w:cs="宋体"/>
          <w:color w:val="231F20"/>
          <w:sz w:val="24"/>
          <w:szCs w:val="24"/>
        </w:rPr>
        <w:t xml:space="preserve">   </w:t>
      </w:r>
      <w:r>
        <w:rPr>
          <w:rFonts w:ascii="宋体" w:hAnsi="宋体" w:eastAsia="宋体" w:cs="宋体"/>
          <w:color w:val="231F20"/>
          <w:spacing w:val="-1"/>
          <w:sz w:val="24"/>
          <w:szCs w:val="24"/>
        </w:rPr>
        <w:t>训方式进行，也可以与“</w:t>
      </w:r>
      <w:r>
        <w:rPr>
          <w:rFonts w:ascii="宋体" w:hAnsi="宋体" w:eastAsia="宋体" w:cs="宋体"/>
          <w:color w:val="231F20"/>
          <w:spacing w:val="-93"/>
          <w:sz w:val="24"/>
          <w:szCs w:val="24"/>
        </w:rPr>
        <w:t xml:space="preserve"> </w:t>
      </w:r>
      <w:r>
        <w:rPr>
          <w:rFonts w:ascii="宋体" w:hAnsi="宋体" w:eastAsia="宋体" w:cs="宋体"/>
          <w:color w:val="231F20"/>
          <w:spacing w:val="-1"/>
          <w:sz w:val="24"/>
          <w:szCs w:val="24"/>
        </w:rPr>
        <w:t>1+X</w:t>
      </w:r>
      <w:r>
        <w:rPr>
          <w:rFonts w:ascii="宋体" w:hAnsi="宋体" w:eastAsia="宋体" w:cs="宋体"/>
          <w:color w:val="231F20"/>
          <w:spacing w:val="-86"/>
          <w:sz w:val="24"/>
          <w:szCs w:val="24"/>
        </w:rPr>
        <w:t xml:space="preserve"> </w:t>
      </w:r>
      <w:r>
        <w:rPr>
          <w:rFonts w:ascii="宋体" w:hAnsi="宋体" w:eastAsia="宋体" w:cs="宋体"/>
          <w:color w:val="231F20"/>
          <w:spacing w:val="-1"/>
          <w:sz w:val="24"/>
          <w:szCs w:val="24"/>
        </w:rPr>
        <w:t>”证书技能考核要求结合进行</w:t>
      </w:r>
      <w:r>
        <w:rPr>
          <w:rFonts w:ascii="宋体" w:hAnsi="宋体" w:eastAsia="宋体" w:cs="宋体"/>
          <w:color w:val="231F20"/>
          <w:spacing w:val="-2"/>
          <w:sz w:val="24"/>
          <w:szCs w:val="24"/>
        </w:rPr>
        <w:t>。时间安排上可以结</w:t>
      </w:r>
      <w:r>
        <w:rPr>
          <w:rFonts w:ascii="宋体" w:hAnsi="宋体" w:eastAsia="宋体" w:cs="宋体"/>
          <w:color w:val="231F20"/>
          <w:sz w:val="24"/>
          <w:szCs w:val="24"/>
        </w:rPr>
        <w:t xml:space="preserve">   </w:t>
      </w:r>
      <w:r>
        <w:rPr>
          <w:rFonts w:ascii="宋体" w:hAnsi="宋体" w:eastAsia="宋体" w:cs="宋体"/>
          <w:color w:val="231F20"/>
          <w:spacing w:val="-5"/>
          <w:sz w:val="24"/>
          <w:szCs w:val="24"/>
        </w:rPr>
        <w:t>合课程的进度，安排在每个学期，也可以统一安排在第</w:t>
      </w:r>
      <w:r>
        <w:rPr>
          <w:rFonts w:ascii="宋体" w:hAnsi="宋体" w:eastAsia="宋体" w:cs="宋体"/>
          <w:color w:val="231F20"/>
          <w:spacing w:val="-35"/>
          <w:sz w:val="24"/>
          <w:szCs w:val="24"/>
        </w:rPr>
        <w:t xml:space="preserve"> </w:t>
      </w:r>
      <w:r>
        <w:rPr>
          <w:rFonts w:ascii="宋体" w:hAnsi="宋体" w:eastAsia="宋体" w:cs="宋体"/>
          <w:color w:val="231F20"/>
          <w:spacing w:val="-5"/>
          <w:sz w:val="24"/>
          <w:szCs w:val="24"/>
        </w:rPr>
        <w:t>5</w:t>
      </w:r>
      <w:r>
        <w:rPr>
          <w:rFonts w:ascii="宋体" w:hAnsi="宋体" w:eastAsia="宋体" w:cs="宋体"/>
          <w:color w:val="231F20"/>
          <w:spacing w:val="-45"/>
          <w:sz w:val="24"/>
          <w:szCs w:val="24"/>
        </w:rPr>
        <w:t xml:space="preserve"> </w:t>
      </w:r>
      <w:r>
        <w:rPr>
          <w:rFonts w:ascii="宋体" w:hAnsi="宋体" w:eastAsia="宋体" w:cs="宋体"/>
          <w:color w:val="231F20"/>
          <w:spacing w:val="-5"/>
          <w:sz w:val="24"/>
          <w:szCs w:val="24"/>
        </w:rPr>
        <w:t>学期，对应“综合实训</w:t>
      </w:r>
      <w:r>
        <w:rPr>
          <w:rFonts w:ascii="宋体" w:hAnsi="宋体" w:eastAsia="宋体" w:cs="宋体"/>
          <w:color w:val="231F20"/>
          <w:spacing w:val="-86"/>
          <w:sz w:val="24"/>
          <w:szCs w:val="24"/>
        </w:rPr>
        <w:t xml:space="preserve"> </w:t>
      </w:r>
      <w:r>
        <w:rPr>
          <w:rFonts w:ascii="宋体" w:hAnsi="宋体" w:eastAsia="宋体" w:cs="宋体"/>
          <w:color w:val="231F20"/>
          <w:spacing w:val="-5"/>
          <w:sz w:val="24"/>
          <w:szCs w:val="24"/>
        </w:rPr>
        <w:t>”</w:t>
      </w:r>
      <w:r>
        <w:rPr>
          <w:rFonts w:ascii="宋体" w:hAnsi="宋体" w:eastAsia="宋体" w:cs="宋体"/>
          <w:color w:val="231F20"/>
          <w:sz w:val="24"/>
          <w:szCs w:val="24"/>
        </w:rPr>
        <w:t xml:space="preserve"> </w:t>
      </w:r>
      <w:r>
        <w:rPr>
          <w:rFonts w:ascii="宋体" w:hAnsi="宋体" w:eastAsia="宋体" w:cs="宋体"/>
          <w:color w:val="231F20"/>
          <w:spacing w:val="-1"/>
          <w:sz w:val="24"/>
          <w:szCs w:val="24"/>
        </w:rPr>
        <w:t>课程，实训项目见下表，依据专业实际情况，可任选其一。</w:t>
      </w:r>
    </w:p>
    <w:p>
      <w:pPr>
        <w:spacing w:line="23" w:lineRule="exact"/>
      </w:pPr>
    </w:p>
    <w:tbl>
      <w:tblPr>
        <w:tblStyle w:val="7"/>
        <w:tblW w:w="8474" w:type="dxa"/>
        <w:tblInd w:w="48"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579"/>
        <w:gridCol w:w="1169"/>
        <w:gridCol w:w="4648"/>
        <w:gridCol w:w="107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2" w:hRule="atLeast"/>
        </w:trPr>
        <w:tc>
          <w:tcPr>
            <w:tcW w:w="1579" w:type="dxa"/>
            <w:vAlign w:val="top"/>
          </w:tcPr>
          <w:p>
            <w:pPr>
              <w:pStyle w:val="8"/>
              <w:spacing w:before="61" w:line="229" w:lineRule="auto"/>
              <w:ind w:left="197"/>
            </w:pPr>
            <w:r>
              <w:rPr>
                <w:spacing w:val="8"/>
                <w14:textOutline w14:w="3614" w14:cap="sq" w14:cmpd="sng">
                  <w14:solidFill>
                    <w14:srgbClr w14:val="000000"/>
                  </w14:solidFill>
                  <w14:prstDash w14:val="solid"/>
                  <w14:bevel/>
                </w14:textOutline>
              </w:rPr>
              <w:t>综合实训项目</w:t>
            </w:r>
          </w:p>
        </w:tc>
        <w:tc>
          <w:tcPr>
            <w:tcW w:w="1169" w:type="dxa"/>
            <w:vAlign w:val="top"/>
          </w:tcPr>
          <w:p>
            <w:pPr>
              <w:pStyle w:val="8"/>
              <w:spacing w:before="61" w:line="229" w:lineRule="auto"/>
              <w:ind w:left="192"/>
            </w:pPr>
            <w:r>
              <w:rPr>
                <w:spacing w:val="7"/>
                <w14:textOutline w14:w="3614" w14:cap="sq" w14:cmpd="sng">
                  <w14:solidFill>
                    <w14:srgbClr w14:val="000000"/>
                  </w14:solidFill>
                  <w14:prstDash w14:val="solid"/>
                  <w14:bevel/>
                </w14:textOutline>
              </w:rPr>
              <w:t>实训时间</w:t>
            </w:r>
          </w:p>
        </w:tc>
        <w:tc>
          <w:tcPr>
            <w:tcW w:w="4648" w:type="dxa"/>
            <w:vAlign w:val="top"/>
          </w:tcPr>
          <w:p>
            <w:pPr>
              <w:pStyle w:val="8"/>
              <w:spacing w:before="61" w:line="228" w:lineRule="auto"/>
              <w:ind w:left="1935"/>
            </w:pPr>
            <w:r>
              <w:rPr>
                <w:spacing w:val="7"/>
                <w14:textOutline w14:w="3614" w14:cap="sq" w14:cmpd="sng">
                  <w14:solidFill>
                    <w14:srgbClr w14:val="000000"/>
                  </w14:solidFill>
                  <w14:prstDash w14:val="solid"/>
                  <w14:bevel/>
                </w14:textOutline>
              </w:rPr>
              <w:t>实训内容</w:t>
            </w:r>
          </w:p>
        </w:tc>
        <w:tc>
          <w:tcPr>
            <w:tcW w:w="1078" w:type="dxa"/>
            <w:vAlign w:val="top"/>
          </w:tcPr>
          <w:p>
            <w:pPr>
              <w:pStyle w:val="8"/>
              <w:spacing w:before="61" w:line="229" w:lineRule="auto"/>
              <w:ind w:left="150"/>
            </w:pPr>
            <w:r>
              <w:rPr>
                <w:spacing w:val="7"/>
                <w14:textOutline w14:w="3614" w14:cap="sq" w14:cmpd="sng">
                  <w14:solidFill>
                    <w14:srgbClr w14:val="000000"/>
                  </w14:solidFill>
                  <w14:prstDash w14:val="solid"/>
                  <w14:bevel/>
                </w14:textOutline>
              </w:rPr>
              <w:t>实训地点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40" w:hRule="atLeast"/>
        </w:trPr>
        <w:tc>
          <w:tcPr>
            <w:tcW w:w="1579" w:type="dxa"/>
            <w:vAlign w:val="top"/>
          </w:tcPr>
          <w:p>
            <w:pPr>
              <w:pStyle w:val="8"/>
              <w:spacing w:before="212" w:line="265" w:lineRule="auto"/>
              <w:ind w:left="494" w:right="189" w:firstLine="99"/>
            </w:pPr>
            <w:r>
              <w:rPr>
                <w:spacing w:val="7"/>
              </w:rPr>
              <w:t>汽车发动</w:t>
            </w:r>
            <w:r>
              <w:rPr>
                <w:spacing w:val="2"/>
              </w:rPr>
              <w:t xml:space="preserve"> </w:t>
            </w:r>
            <w:r>
              <w:rPr>
                <w:spacing w:val="7"/>
              </w:rPr>
              <w:t>机组装</w:t>
            </w:r>
          </w:p>
        </w:tc>
        <w:tc>
          <w:tcPr>
            <w:tcW w:w="1169" w:type="dxa"/>
            <w:vAlign w:val="top"/>
          </w:tcPr>
          <w:p>
            <w:pPr>
              <w:spacing w:line="303" w:lineRule="auto"/>
              <w:rPr>
                <w:rFonts w:ascii="Arial"/>
                <w:sz w:val="21"/>
              </w:rPr>
            </w:pPr>
          </w:p>
          <w:p>
            <w:pPr>
              <w:pStyle w:val="8"/>
              <w:spacing w:before="62" w:line="230" w:lineRule="auto"/>
              <w:ind w:left="266"/>
            </w:pPr>
            <w:r>
              <w:rPr>
                <w:spacing w:val="1"/>
              </w:rPr>
              <w:t>50</w:t>
            </w:r>
            <w:r>
              <w:rPr>
                <w:spacing w:val="-32"/>
              </w:rPr>
              <w:t xml:space="preserve"> </w:t>
            </w:r>
            <w:r>
              <w:rPr>
                <w:spacing w:val="1"/>
              </w:rPr>
              <w:t>学时</w:t>
            </w:r>
          </w:p>
        </w:tc>
        <w:tc>
          <w:tcPr>
            <w:tcW w:w="4648" w:type="dxa"/>
            <w:vAlign w:val="top"/>
          </w:tcPr>
          <w:p>
            <w:pPr>
              <w:pStyle w:val="8"/>
              <w:spacing w:before="56" w:line="265" w:lineRule="auto"/>
              <w:ind w:left="114" w:right="52" w:firstLine="415"/>
            </w:pPr>
            <w:r>
              <w:rPr>
                <w:spacing w:val="8"/>
              </w:rPr>
              <w:t xml:space="preserve">依托汽修实训中心实训基础条件，针对汽车发 </w:t>
            </w:r>
            <w:r>
              <w:rPr>
                <w:spacing w:val="4"/>
              </w:rPr>
              <w:t>动机拆装，发动机零部件组装等内容进行实训拆装，</w:t>
            </w:r>
          </w:p>
          <w:p>
            <w:pPr>
              <w:pStyle w:val="8"/>
              <w:spacing w:before="78" w:line="227" w:lineRule="auto"/>
              <w:ind w:left="735"/>
            </w:pPr>
            <w:r>
              <w:rPr>
                <w:spacing w:val="8"/>
              </w:rPr>
              <w:t>并分析发动机出现的故障进行检测。</w:t>
            </w:r>
          </w:p>
        </w:tc>
        <w:tc>
          <w:tcPr>
            <w:tcW w:w="1078" w:type="dxa"/>
            <w:vAlign w:val="top"/>
          </w:tcPr>
          <w:p>
            <w:pPr>
              <w:spacing w:line="304" w:lineRule="auto"/>
              <w:rPr>
                <w:rFonts w:ascii="Arial"/>
                <w:sz w:val="21"/>
              </w:rPr>
            </w:pPr>
          </w:p>
          <w:p>
            <w:pPr>
              <w:pStyle w:val="8"/>
              <w:spacing w:before="62" w:line="228" w:lineRule="auto"/>
              <w:ind w:left="345"/>
            </w:pPr>
            <w:r>
              <w:rPr>
                <w:spacing w:val="4"/>
              </w:rPr>
              <w:t>校内</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40" w:hRule="atLeast"/>
        </w:trPr>
        <w:tc>
          <w:tcPr>
            <w:tcW w:w="1579" w:type="dxa"/>
            <w:vAlign w:val="top"/>
          </w:tcPr>
          <w:p>
            <w:pPr>
              <w:pStyle w:val="8"/>
              <w:spacing w:before="211" w:line="266" w:lineRule="auto"/>
              <w:ind w:left="398" w:right="189" w:firstLine="195"/>
            </w:pPr>
            <w:r>
              <w:rPr>
                <w:spacing w:val="7"/>
              </w:rPr>
              <w:t>汽车电控</w:t>
            </w:r>
            <w:r>
              <w:rPr>
                <w:spacing w:val="2"/>
              </w:rPr>
              <w:t xml:space="preserve"> </w:t>
            </w:r>
            <w:r>
              <w:rPr>
                <w:spacing w:val="6"/>
              </w:rPr>
              <w:t>系统检修</w:t>
            </w:r>
          </w:p>
        </w:tc>
        <w:tc>
          <w:tcPr>
            <w:tcW w:w="1169" w:type="dxa"/>
            <w:vAlign w:val="top"/>
          </w:tcPr>
          <w:p>
            <w:pPr>
              <w:spacing w:line="304" w:lineRule="auto"/>
              <w:rPr>
                <w:rFonts w:ascii="Arial"/>
                <w:sz w:val="21"/>
              </w:rPr>
            </w:pPr>
          </w:p>
          <w:p>
            <w:pPr>
              <w:pStyle w:val="8"/>
              <w:spacing w:before="62" w:line="230" w:lineRule="auto"/>
              <w:ind w:left="266"/>
            </w:pPr>
            <w:r>
              <w:rPr>
                <w:spacing w:val="1"/>
              </w:rPr>
              <w:t>50</w:t>
            </w:r>
            <w:r>
              <w:rPr>
                <w:spacing w:val="-32"/>
              </w:rPr>
              <w:t xml:space="preserve"> </w:t>
            </w:r>
            <w:r>
              <w:rPr>
                <w:spacing w:val="1"/>
              </w:rPr>
              <w:t>学时</w:t>
            </w:r>
          </w:p>
        </w:tc>
        <w:tc>
          <w:tcPr>
            <w:tcW w:w="4648" w:type="dxa"/>
            <w:vAlign w:val="top"/>
          </w:tcPr>
          <w:p>
            <w:pPr>
              <w:pStyle w:val="8"/>
              <w:spacing w:before="56" w:line="228" w:lineRule="auto"/>
              <w:ind w:left="555"/>
            </w:pPr>
            <w:r>
              <w:rPr>
                <w:spacing w:val="6"/>
              </w:rPr>
              <w:t>汽车电路，</w:t>
            </w:r>
            <w:r>
              <w:rPr>
                <w:spacing w:val="-39"/>
              </w:rPr>
              <w:t xml:space="preserve"> </w:t>
            </w:r>
            <w:r>
              <w:rPr>
                <w:spacing w:val="6"/>
              </w:rPr>
              <w:t>电控点火，</w:t>
            </w:r>
            <w:r>
              <w:t>ABS</w:t>
            </w:r>
            <w:r>
              <w:rPr>
                <w:spacing w:val="-26"/>
              </w:rPr>
              <w:t xml:space="preserve"> </w:t>
            </w:r>
            <w:r>
              <w:rPr>
                <w:spacing w:val="6"/>
              </w:rPr>
              <w:t>防抱死制动，汽车</w:t>
            </w:r>
          </w:p>
          <w:p>
            <w:pPr>
              <w:pStyle w:val="8"/>
              <w:spacing w:before="77" w:line="228" w:lineRule="auto"/>
              <w:ind w:left="136"/>
            </w:pPr>
            <w:r>
              <w:rPr>
                <w:spacing w:val="8"/>
              </w:rPr>
              <w:t>空调，汽车音响加装原理与维护，维修电喷轿车，</w:t>
            </w:r>
          </w:p>
          <w:p>
            <w:pPr>
              <w:pStyle w:val="8"/>
              <w:spacing w:before="77" w:line="228" w:lineRule="auto"/>
              <w:ind w:left="1653"/>
            </w:pPr>
            <w:r>
              <w:rPr>
                <w:spacing w:val="4"/>
              </w:rPr>
              <w:t>电路故障检测。</w:t>
            </w:r>
          </w:p>
        </w:tc>
        <w:tc>
          <w:tcPr>
            <w:tcW w:w="1078" w:type="dxa"/>
            <w:vAlign w:val="top"/>
          </w:tcPr>
          <w:p>
            <w:pPr>
              <w:spacing w:line="305" w:lineRule="auto"/>
              <w:rPr>
                <w:rFonts w:ascii="Arial"/>
                <w:sz w:val="21"/>
              </w:rPr>
            </w:pPr>
          </w:p>
          <w:p>
            <w:pPr>
              <w:pStyle w:val="8"/>
              <w:spacing w:before="61" w:line="228" w:lineRule="auto"/>
              <w:ind w:left="345"/>
            </w:pPr>
            <w:r>
              <w:rPr>
                <w:spacing w:val="4"/>
              </w:rPr>
              <w:t>校内</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40" w:hRule="atLeast"/>
        </w:trPr>
        <w:tc>
          <w:tcPr>
            <w:tcW w:w="1579" w:type="dxa"/>
            <w:vAlign w:val="top"/>
          </w:tcPr>
          <w:p>
            <w:pPr>
              <w:pStyle w:val="8"/>
              <w:spacing w:before="57" w:line="265" w:lineRule="auto"/>
              <w:ind w:left="118" w:right="107" w:firstLine="475"/>
            </w:pPr>
            <w:r>
              <w:rPr>
                <w:spacing w:val="7"/>
              </w:rPr>
              <w:t>汽车维修</w:t>
            </w:r>
            <w:r>
              <w:rPr>
                <w:spacing w:val="1"/>
              </w:rPr>
              <w:t xml:space="preserve">  </w:t>
            </w:r>
            <w:r>
              <w:rPr>
                <w:spacing w:val="2"/>
              </w:rPr>
              <w:t>工证书考核（初</w:t>
            </w:r>
          </w:p>
          <w:p>
            <w:pPr>
              <w:pStyle w:val="8"/>
              <w:spacing w:before="78" w:line="230" w:lineRule="auto"/>
              <w:ind w:left="596"/>
            </w:pPr>
            <w:r>
              <w:rPr>
                <w:spacing w:val="-1"/>
              </w:rPr>
              <w:t>级）</w:t>
            </w:r>
          </w:p>
        </w:tc>
        <w:tc>
          <w:tcPr>
            <w:tcW w:w="1169" w:type="dxa"/>
            <w:vAlign w:val="top"/>
          </w:tcPr>
          <w:p>
            <w:pPr>
              <w:spacing w:line="305" w:lineRule="auto"/>
              <w:rPr>
                <w:rFonts w:ascii="Arial"/>
                <w:sz w:val="21"/>
              </w:rPr>
            </w:pPr>
          </w:p>
          <w:p>
            <w:pPr>
              <w:pStyle w:val="8"/>
              <w:spacing w:before="61" w:line="230" w:lineRule="auto"/>
              <w:ind w:left="266"/>
            </w:pPr>
            <w:r>
              <w:rPr>
                <w:spacing w:val="1"/>
              </w:rPr>
              <w:t>36</w:t>
            </w:r>
            <w:r>
              <w:rPr>
                <w:spacing w:val="-32"/>
              </w:rPr>
              <w:t xml:space="preserve"> </w:t>
            </w:r>
            <w:r>
              <w:rPr>
                <w:spacing w:val="1"/>
              </w:rPr>
              <w:t>学时</w:t>
            </w:r>
          </w:p>
        </w:tc>
        <w:tc>
          <w:tcPr>
            <w:tcW w:w="4648" w:type="dxa"/>
            <w:vAlign w:val="top"/>
          </w:tcPr>
          <w:p>
            <w:pPr>
              <w:pStyle w:val="8"/>
              <w:spacing w:before="57" w:line="227" w:lineRule="auto"/>
              <w:ind w:left="536"/>
            </w:pPr>
            <w:r>
              <w:rPr>
                <w:spacing w:val="9"/>
              </w:rPr>
              <w:t>能够正确使用基本维修设备，针对汽车轮胎拆</w:t>
            </w:r>
          </w:p>
          <w:p>
            <w:pPr>
              <w:pStyle w:val="8"/>
              <w:spacing w:before="77" w:line="266" w:lineRule="auto"/>
              <w:ind w:left="2131" w:right="121" w:hanging="2001"/>
            </w:pPr>
            <w:r>
              <w:rPr>
                <w:spacing w:val="9"/>
              </w:rPr>
              <w:t>装，汽车举升机工作使用，操作量具的使用进行考</w:t>
            </w:r>
            <w:r>
              <w:rPr>
                <w:spacing w:val="12"/>
              </w:rPr>
              <w:t xml:space="preserve"> </w:t>
            </w:r>
            <w:r>
              <w:rPr>
                <w:spacing w:val="-1"/>
              </w:rPr>
              <w:t>核。</w:t>
            </w:r>
          </w:p>
        </w:tc>
        <w:tc>
          <w:tcPr>
            <w:tcW w:w="1078" w:type="dxa"/>
            <w:vAlign w:val="top"/>
          </w:tcPr>
          <w:p>
            <w:pPr>
              <w:spacing w:line="305" w:lineRule="auto"/>
              <w:rPr>
                <w:rFonts w:ascii="Arial"/>
                <w:sz w:val="21"/>
              </w:rPr>
            </w:pPr>
          </w:p>
          <w:p>
            <w:pPr>
              <w:pStyle w:val="8"/>
              <w:spacing w:before="62" w:line="228" w:lineRule="auto"/>
              <w:ind w:left="345"/>
            </w:pPr>
            <w:r>
              <w:rPr>
                <w:spacing w:val="4"/>
              </w:rPr>
              <w:t>校内</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40" w:hRule="atLeast"/>
        </w:trPr>
        <w:tc>
          <w:tcPr>
            <w:tcW w:w="1579" w:type="dxa"/>
            <w:vAlign w:val="top"/>
          </w:tcPr>
          <w:p>
            <w:pPr>
              <w:pStyle w:val="8"/>
              <w:spacing w:before="57" w:line="266" w:lineRule="auto"/>
              <w:ind w:left="195" w:right="112" w:firstLine="337"/>
            </w:pPr>
            <w:r>
              <w:rPr>
                <w:spacing w:val="2"/>
              </w:rPr>
              <w:t>1+x</w:t>
            </w:r>
            <w:r>
              <w:rPr>
                <w:spacing w:val="-36"/>
              </w:rPr>
              <w:t xml:space="preserve"> </w:t>
            </w:r>
            <w:r>
              <w:rPr>
                <w:spacing w:val="2"/>
              </w:rPr>
              <w:t>汽车营</w:t>
            </w:r>
            <w:r>
              <w:t xml:space="preserve"> </w:t>
            </w:r>
            <w:r>
              <w:rPr>
                <w:spacing w:val="8"/>
              </w:rPr>
              <w:t>销金融与服务</w:t>
            </w:r>
          </w:p>
          <w:p>
            <w:pPr>
              <w:pStyle w:val="8"/>
              <w:spacing w:before="77" w:line="228" w:lineRule="auto"/>
              <w:ind w:left="594"/>
            </w:pPr>
            <w:r>
              <w:rPr>
                <w:spacing w:val="4"/>
              </w:rPr>
              <w:t>技术</w:t>
            </w:r>
          </w:p>
        </w:tc>
        <w:tc>
          <w:tcPr>
            <w:tcW w:w="1169" w:type="dxa"/>
            <w:vAlign w:val="top"/>
          </w:tcPr>
          <w:p>
            <w:pPr>
              <w:spacing w:line="305" w:lineRule="auto"/>
              <w:rPr>
                <w:rFonts w:ascii="Arial"/>
                <w:sz w:val="21"/>
              </w:rPr>
            </w:pPr>
          </w:p>
          <w:p>
            <w:pPr>
              <w:pStyle w:val="8"/>
              <w:spacing w:before="62" w:line="230" w:lineRule="auto"/>
              <w:ind w:left="266"/>
            </w:pPr>
            <w:r>
              <w:rPr>
                <w:spacing w:val="1"/>
              </w:rPr>
              <w:t>54</w:t>
            </w:r>
            <w:r>
              <w:rPr>
                <w:spacing w:val="-32"/>
              </w:rPr>
              <w:t xml:space="preserve"> </w:t>
            </w:r>
            <w:r>
              <w:rPr>
                <w:spacing w:val="1"/>
              </w:rPr>
              <w:t>学时</w:t>
            </w:r>
          </w:p>
        </w:tc>
        <w:tc>
          <w:tcPr>
            <w:tcW w:w="4648" w:type="dxa"/>
            <w:vAlign w:val="top"/>
          </w:tcPr>
          <w:p>
            <w:pPr>
              <w:pStyle w:val="8"/>
              <w:spacing w:before="213" w:line="266" w:lineRule="auto"/>
              <w:ind w:left="228" w:right="175" w:firstLine="300"/>
            </w:pPr>
            <w:r>
              <w:rPr>
                <w:spacing w:val="6"/>
              </w:rPr>
              <w:t>汽车销售与三包作业；汽车保险与按揭作业；</w:t>
            </w:r>
            <w:r>
              <w:rPr>
                <w:spacing w:val="18"/>
              </w:rPr>
              <w:t xml:space="preserve"> </w:t>
            </w:r>
            <w:r>
              <w:rPr>
                <w:spacing w:val="9"/>
              </w:rPr>
              <w:t>汽车配件进销存作业；客户关系处理与网络营销</w:t>
            </w:r>
          </w:p>
        </w:tc>
        <w:tc>
          <w:tcPr>
            <w:tcW w:w="1078" w:type="dxa"/>
            <w:vAlign w:val="top"/>
          </w:tcPr>
          <w:p>
            <w:pPr>
              <w:spacing w:line="306" w:lineRule="auto"/>
              <w:rPr>
                <w:rFonts w:ascii="Arial"/>
                <w:sz w:val="21"/>
              </w:rPr>
            </w:pPr>
          </w:p>
          <w:p>
            <w:pPr>
              <w:pStyle w:val="8"/>
              <w:spacing w:before="62" w:line="228" w:lineRule="auto"/>
              <w:ind w:left="345"/>
            </w:pPr>
            <w:r>
              <w:rPr>
                <w:spacing w:val="4"/>
              </w:rPr>
              <w:t>校内</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52" w:hRule="atLeast"/>
        </w:trPr>
        <w:tc>
          <w:tcPr>
            <w:tcW w:w="1579" w:type="dxa"/>
            <w:vAlign w:val="top"/>
          </w:tcPr>
          <w:p>
            <w:pPr>
              <w:spacing w:line="308" w:lineRule="auto"/>
              <w:rPr>
                <w:rFonts w:ascii="Arial"/>
                <w:sz w:val="21"/>
              </w:rPr>
            </w:pPr>
          </w:p>
          <w:p>
            <w:pPr>
              <w:pStyle w:val="8"/>
              <w:spacing w:before="62" w:line="266" w:lineRule="auto"/>
              <w:ind w:left="195" w:right="112" w:firstLine="337"/>
            </w:pPr>
            <w:r>
              <w:rPr>
                <w:spacing w:val="1"/>
              </w:rPr>
              <w:t>1+X</w:t>
            </w:r>
            <w:r>
              <w:rPr>
                <w:spacing w:val="-30"/>
              </w:rPr>
              <w:t xml:space="preserve"> </w:t>
            </w:r>
            <w:r>
              <w:rPr>
                <w:spacing w:val="1"/>
              </w:rPr>
              <w:t>智能网</w:t>
            </w:r>
            <w:r>
              <w:t xml:space="preserve"> </w:t>
            </w:r>
            <w:r>
              <w:rPr>
                <w:spacing w:val="8"/>
              </w:rPr>
              <w:t>联汽车与运维</w:t>
            </w:r>
          </w:p>
        </w:tc>
        <w:tc>
          <w:tcPr>
            <w:tcW w:w="1169" w:type="dxa"/>
            <w:vAlign w:val="top"/>
          </w:tcPr>
          <w:p>
            <w:pPr>
              <w:spacing w:line="463" w:lineRule="auto"/>
              <w:rPr>
                <w:rFonts w:ascii="Arial"/>
                <w:sz w:val="21"/>
              </w:rPr>
            </w:pPr>
          </w:p>
          <w:p>
            <w:pPr>
              <w:pStyle w:val="8"/>
              <w:spacing w:before="62" w:line="230" w:lineRule="auto"/>
              <w:ind w:left="266"/>
            </w:pPr>
            <w:r>
              <w:rPr>
                <w:spacing w:val="1"/>
              </w:rPr>
              <w:t>54</w:t>
            </w:r>
            <w:r>
              <w:rPr>
                <w:spacing w:val="-32"/>
              </w:rPr>
              <w:t xml:space="preserve"> </w:t>
            </w:r>
            <w:r>
              <w:rPr>
                <w:spacing w:val="1"/>
              </w:rPr>
              <w:t>学时</w:t>
            </w:r>
          </w:p>
        </w:tc>
        <w:tc>
          <w:tcPr>
            <w:tcW w:w="4648" w:type="dxa"/>
            <w:vAlign w:val="top"/>
          </w:tcPr>
          <w:p>
            <w:pPr>
              <w:pStyle w:val="8"/>
              <w:spacing w:before="61" w:line="278" w:lineRule="auto"/>
              <w:ind w:left="127" w:right="104" w:firstLine="392"/>
            </w:pPr>
            <w:r>
              <w:rPr>
                <w:spacing w:val="5"/>
              </w:rPr>
              <w:t>能够根据智能网联汽车安全技术 操作规范，独</w:t>
            </w:r>
            <w:r>
              <w:rPr>
                <w:spacing w:val="17"/>
              </w:rPr>
              <w:t xml:space="preserve"> </w:t>
            </w:r>
            <w:r>
              <w:rPr>
                <w:spacing w:val="14"/>
              </w:rPr>
              <w:t>立使用专用仪器设备，按规范完成智能网联汽车</w:t>
            </w:r>
            <w:r>
              <w:rPr>
                <w:spacing w:val="4"/>
              </w:rPr>
              <w:t xml:space="preserve">  </w:t>
            </w:r>
            <w:r>
              <w:t>PDI</w:t>
            </w:r>
            <w:r>
              <w:rPr>
                <w:spacing w:val="10"/>
              </w:rPr>
              <w:t xml:space="preserve"> 及售后预检、 </w:t>
            </w:r>
            <w:r>
              <w:t>ADAS</w:t>
            </w:r>
            <w:r>
              <w:rPr>
                <w:spacing w:val="10"/>
              </w:rPr>
              <w:t xml:space="preserve"> 部件更换与标定、智能座</w:t>
            </w:r>
          </w:p>
          <w:p>
            <w:pPr>
              <w:pStyle w:val="8"/>
              <w:spacing w:before="77" w:line="229" w:lineRule="auto"/>
              <w:ind w:left="1229"/>
            </w:pPr>
            <w:r>
              <w:rPr>
                <w:spacing w:val="8"/>
              </w:rPr>
              <w:t>舱系统设定与匹配作业。</w:t>
            </w:r>
          </w:p>
        </w:tc>
        <w:tc>
          <w:tcPr>
            <w:tcW w:w="1078" w:type="dxa"/>
            <w:vAlign w:val="top"/>
          </w:tcPr>
          <w:p>
            <w:pPr>
              <w:spacing w:line="464" w:lineRule="auto"/>
              <w:rPr>
                <w:rFonts w:ascii="Arial"/>
                <w:sz w:val="21"/>
              </w:rPr>
            </w:pPr>
          </w:p>
          <w:p>
            <w:pPr>
              <w:pStyle w:val="8"/>
              <w:spacing w:before="62" w:line="228" w:lineRule="auto"/>
              <w:ind w:left="345"/>
            </w:pPr>
            <w:r>
              <w:rPr>
                <w:spacing w:val="4"/>
              </w:rPr>
              <w:t>校内</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45" w:hRule="atLeast"/>
        </w:trPr>
        <w:tc>
          <w:tcPr>
            <w:tcW w:w="1579" w:type="dxa"/>
            <w:vAlign w:val="top"/>
          </w:tcPr>
          <w:p>
            <w:pPr>
              <w:pStyle w:val="8"/>
              <w:spacing w:before="61" w:line="266" w:lineRule="auto"/>
              <w:ind w:left="195" w:right="112" w:firstLine="337"/>
            </w:pPr>
            <w:r>
              <w:rPr>
                <w:spacing w:val="2"/>
              </w:rPr>
              <w:t>1+X</w:t>
            </w:r>
            <w:r>
              <w:rPr>
                <w:spacing w:val="-36"/>
              </w:rPr>
              <w:t xml:space="preserve"> </w:t>
            </w:r>
            <w:r>
              <w:rPr>
                <w:spacing w:val="2"/>
              </w:rPr>
              <w:t>汽车电</w:t>
            </w:r>
            <w:r>
              <w:t xml:space="preserve"> </w:t>
            </w:r>
            <w:r>
              <w:rPr>
                <w:spacing w:val="8"/>
              </w:rPr>
              <w:t>子电器与空调</w:t>
            </w:r>
          </w:p>
          <w:p>
            <w:pPr>
              <w:pStyle w:val="8"/>
              <w:spacing w:before="76" w:line="228" w:lineRule="auto"/>
              <w:ind w:left="594"/>
            </w:pPr>
            <w:r>
              <w:rPr>
                <w:spacing w:val="4"/>
              </w:rPr>
              <w:t>技术</w:t>
            </w:r>
          </w:p>
        </w:tc>
        <w:tc>
          <w:tcPr>
            <w:tcW w:w="1169" w:type="dxa"/>
            <w:vAlign w:val="top"/>
          </w:tcPr>
          <w:p>
            <w:pPr>
              <w:spacing w:line="309" w:lineRule="auto"/>
              <w:rPr>
                <w:rFonts w:ascii="Arial"/>
                <w:sz w:val="21"/>
              </w:rPr>
            </w:pPr>
          </w:p>
          <w:p>
            <w:pPr>
              <w:pStyle w:val="8"/>
              <w:spacing w:before="62" w:line="230" w:lineRule="auto"/>
              <w:ind w:left="266"/>
            </w:pPr>
            <w:r>
              <w:rPr>
                <w:spacing w:val="1"/>
              </w:rPr>
              <w:t>54</w:t>
            </w:r>
            <w:r>
              <w:rPr>
                <w:spacing w:val="-32"/>
              </w:rPr>
              <w:t xml:space="preserve"> </w:t>
            </w:r>
            <w:r>
              <w:rPr>
                <w:spacing w:val="1"/>
              </w:rPr>
              <w:t>学时</w:t>
            </w:r>
          </w:p>
        </w:tc>
        <w:tc>
          <w:tcPr>
            <w:tcW w:w="4648" w:type="dxa"/>
            <w:vAlign w:val="top"/>
          </w:tcPr>
          <w:p>
            <w:pPr>
              <w:pStyle w:val="8"/>
              <w:spacing w:before="60" w:line="266" w:lineRule="auto"/>
              <w:ind w:left="132" w:right="121" w:firstLine="398"/>
            </w:pPr>
            <w:r>
              <w:rPr>
                <w:spacing w:val="9"/>
              </w:rPr>
              <w:t>线路读图与电子元件检查、起动与充电系统检</w:t>
            </w:r>
            <w:r>
              <w:rPr>
                <w:spacing w:val="6"/>
              </w:rPr>
              <w:t xml:space="preserve"> </w:t>
            </w:r>
            <w:r>
              <w:rPr>
                <w:spacing w:val="9"/>
              </w:rPr>
              <w:t>查保养、灯光与电器系统检查保养、空调与舒适系</w:t>
            </w:r>
          </w:p>
          <w:p>
            <w:pPr>
              <w:pStyle w:val="8"/>
              <w:spacing w:before="77" w:line="228" w:lineRule="auto"/>
              <w:ind w:left="1834"/>
            </w:pPr>
            <w:r>
              <w:rPr>
                <w:spacing w:val="7"/>
              </w:rPr>
              <w:t>统检查保养</w:t>
            </w:r>
          </w:p>
        </w:tc>
        <w:tc>
          <w:tcPr>
            <w:tcW w:w="1078" w:type="dxa"/>
            <w:vAlign w:val="top"/>
          </w:tcPr>
          <w:p>
            <w:pPr>
              <w:spacing w:line="309" w:lineRule="auto"/>
              <w:rPr>
                <w:rFonts w:ascii="Arial"/>
                <w:sz w:val="21"/>
              </w:rPr>
            </w:pPr>
          </w:p>
          <w:p>
            <w:pPr>
              <w:pStyle w:val="8"/>
              <w:spacing w:before="62" w:line="228" w:lineRule="auto"/>
              <w:ind w:left="345"/>
            </w:pPr>
            <w:r>
              <w:rPr>
                <w:spacing w:val="4"/>
              </w:rPr>
              <w:t>校内</w:t>
            </w:r>
          </w:p>
        </w:tc>
      </w:tr>
    </w:tbl>
    <w:p>
      <w:pPr>
        <w:spacing w:before="67" w:line="219" w:lineRule="auto"/>
        <w:ind w:left="146"/>
        <w:rPr>
          <w:rFonts w:ascii="宋体" w:hAnsi="宋体" w:eastAsia="宋体" w:cs="宋体"/>
          <w:sz w:val="24"/>
          <w:szCs w:val="24"/>
        </w:rPr>
      </w:pPr>
      <w:r>
        <w:rPr>
          <w:rFonts w:ascii="宋体" w:hAnsi="宋体" w:eastAsia="宋体" w:cs="宋体"/>
          <w:color w:val="231F20"/>
          <w:spacing w:val="-3"/>
          <w:sz w:val="24"/>
          <w:szCs w:val="24"/>
        </w:rPr>
        <w:t>5.顶岗实习</w:t>
      </w:r>
    </w:p>
    <w:p>
      <w:pPr>
        <w:spacing w:before="88" w:line="271" w:lineRule="auto"/>
        <w:ind w:left="142" w:right="237" w:firstLine="480"/>
        <w:jc w:val="both"/>
        <w:rPr>
          <w:rFonts w:ascii="宋体" w:hAnsi="宋体" w:eastAsia="宋体" w:cs="宋体"/>
          <w:sz w:val="24"/>
          <w:szCs w:val="24"/>
        </w:rPr>
      </w:pPr>
      <w:r>
        <w:rPr>
          <w:rFonts w:ascii="宋体" w:hAnsi="宋体" w:eastAsia="宋体" w:cs="宋体"/>
          <w:color w:val="231F20"/>
          <w:spacing w:val="4"/>
          <w:sz w:val="24"/>
          <w:szCs w:val="24"/>
        </w:rPr>
        <w:t>顶岗实习是本专业学生职业技能和职业岗位工作能力培养的重要实践教学</w:t>
      </w:r>
      <w:r>
        <w:rPr>
          <w:rFonts w:ascii="宋体" w:hAnsi="宋体" w:eastAsia="宋体" w:cs="宋体"/>
          <w:color w:val="231F20"/>
          <w:spacing w:val="7"/>
          <w:sz w:val="24"/>
          <w:szCs w:val="24"/>
        </w:rPr>
        <w:t xml:space="preserve"> </w:t>
      </w:r>
      <w:r>
        <w:rPr>
          <w:rFonts w:ascii="宋体" w:hAnsi="宋体" w:eastAsia="宋体" w:cs="宋体"/>
          <w:color w:val="231F20"/>
          <w:spacing w:val="-3"/>
          <w:sz w:val="24"/>
          <w:szCs w:val="24"/>
        </w:rPr>
        <w:t>环节，要认真落实教育部，财政部关干《中等职业学校学生实习管理办法》的有</w:t>
      </w:r>
      <w:r>
        <w:rPr>
          <w:rFonts w:ascii="宋体" w:hAnsi="宋体" w:eastAsia="宋体" w:cs="宋体"/>
          <w:color w:val="231F20"/>
          <w:spacing w:val="1"/>
          <w:sz w:val="24"/>
          <w:szCs w:val="24"/>
        </w:rPr>
        <w:t xml:space="preserve"> </w:t>
      </w:r>
      <w:r>
        <w:rPr>
          <w:rFonts w:ascii="宋体" w:hAnsi="宋体" w:eastAsia="宋体" w:cs="宋体"/>
          <w:color w:val="231F20"/>
          <w:spacing w:val="-3"/>
          <w:sz w:val="24"/>
          <w:szCs w:val="24"/>
        </w:rPr>
        <w:t>关要求，保证学生顶岗实习的岗位与其所学专业面向的岗位群基本一致。在确保</w:t>
      </w:r>
      <w:r>
        <w:rPr>
          <w:rFonts w:ascii="宋体" w:hAnsi="宋体" w:eastAsia="宋体" w:cs="宋体"/>
          <w:color w:val="231F20"/>
          <w:spacing w:val="1"/>
          <w:sz w:val="24"/>
          <w:szCs w:val="24"/>
        </w:rPr>
        <w:t xml:space="preserve"> </w:t>
      </w:r>
      <w:r>
        <w:rPr>
          <w:rFonts w:ascii="宋体" w:hAnsi="宋体" w:eastAsia="宋体" w:cs="宋体"/>
          <w:color w:val="231F20"/>
          <w:spacing w:val="-3"/>
          <w:sz w:val="24"/>
          <w:szCs w:val="24"/>
        </w:rPr>
        <w:t>学生实习总量的前提下，可根据实际需要，通过校企合作，实行工学交替，多学</w:t>
      </w:r>
    </w:p>
    <w:p>
      <w:pPr>
        <w:spacing w:line="271" w:lineRule="auto"/>
        <w:rPr>
          <w:rFonts w:ascii="宋体" w:hAnsi="宋体" w:eastAsia="宋体" w:cs="宋体"/>
          <w:sz w:val="24"/>
          <w:szCs w:val="24"/>
        </w:rPr>
        <w:sectPr>
          <w:footerReference r:id="rId12" w:type="default"/>
          <w:pgSz w:w="11906" w:h="16839"/>
          <w:pgMar w:top="1431" w:right="1562" w:bottom="1254" w:left="1667" w:header="0" w:footer="1092" w:gutter="0"/>
          <w:pgNumType w:fmt="decimal"/>
          <w:cols w:space="720" w:num="1"/>
        </w:sectPr>
      </w:pPr>
    </w:p>
    <w:p>
      <w:pPr>
        <w:spacing w:before="77" w:line="219" w:lineRule="auto"/>
        <w:ind w:left="129"/>
        <w:rPr>
          <w:rFonts w:ascii="宋体" w:hAnsi="宋体" w:eastAsia="宋体" w:cs="宋体"/>
          <w:sz w:val="24"/>
          <w:szCs w:val="24"/>
        </w:rPr>
      </w:pPr>
      <w:r>
        <w:rPr>
          <w:rFonts w:ascii="宋体" w:hAnsi="宋体" w:eastAsia="宋体" w:cs="宋体"/>
          <w:color w:val="231F20"/>
          <w:spacing w:val="-3"/>
          <w:sz w:val="24"/>
          <w:szCs w:val="24"/>
        </w:rPr>
        <w:t>期，分阶段安排学生实习。要加强顶岗实习过程管理，切实保障学生的安全</w:t>
      </w:r>
      <w:r>
        <w:rPr>
          <w:rFonts w:ascii="宋体" w:hAnsi="宋体" w:eastAsia="宋体" w:cs="宋体"/>
          <w:color w:val="231F20"/>
          <w:spacing w:val="-4"/>
          <w:sz w:val="24"/>
          <w:szCs w:val="24"/>
        </w:rPr>
        <w:t>与权</w:t>
      </w:r>
    </w:p>
    <w:p>
      <w:pPr>
        <w:spacing w:before="88" w:line="219" w:lineRule="auto"/>
        <w:ind w:left="128"/>
        <w:rPr>
          <w:rFonts w:ascii="宋体" w:hAnsi="宋体" w:eastAsia="宋体" w:cs="宋体"/>
          <w:sz w:val="24"/>
          <w:szCs w:val="24"/>
        </w:rPr>
      </w:pPr>
      <w:r>
        <w:rPr>
          <w:rFonts w:ascii="宋体" w:hAnsi="宋体" w:eastAsia="宋体" w:cs="宋体"/>
          <w:color w:val="231F20"/>
          <w:spacing w:val="-1"/>
          <w:sz w:val="24"/>
          <w:szCs w:val="24"/>
        </w:rPr>
        <w:t>益，构建校企共同指导、共同管理、合作育人的顶岗实习工作机制。</w:t>
      </w:r>
    </w:p>
    <w:p>
      <w:pPr>
        <w:spacing w:line="289" w:lineRule="auto"/>
        <w:rPr>
          <w:rFonts w:ascii="Arial"/>
          <w:sz w:val="21"/>
        </w:rPr>
      </w:pPr>
    </w:p>
    <w:p>
      <w:pPr>
        <w:numPr>
          <w:ilvl w:val="0"/>
          <w:numId w:val="1"/>
        </w:numPr>
        <w:spacing w:before="78" w:line="219" w:lineRule="auto"/>
        <w:ind w:left="125"/>
        <w:outlineLvl w:val="0"/>
        <w:rPr>
          <w:rFonts w:ascii="宋体" w:hAnsi="宋体" w:eastAsia="宋体" w:cs="宋体"/>
          <w:spacing w:val="-1"/>
          <w:sz w:val="24"/>
          <w:szCs w:val="24"/>
          <w14:textOutline w14:w="4358" w14:cap="sq" w14:cmpd="sng">
            <w14:solidFill>
              <w14:srgbClr w14:val="000000"/>
            </w14:solidFill>
            <w14:prstDash w14:val="solid"/>
            <w14:bevel/>
          </w14:textOutline>
        </w:rPr>
      </w:pPr>
      <w:bookmarkStart w:id="4" w:name="bookmark13"/>
      <w:bookmarkEnd w:id="4"/>
      <w:bookmarkStart w:id="5" w:name="bookmark12"/>
      <w:bookmarkEnd w:id="5"/>
      <w:bookmarkStart w:id="6" w:name="bookmark11"/>
      <w:bookmarkEnd w:id="6"/>
      <w:bookmarkStart w:id="7" w:name="bookmark14"/>
      <w:bookmarkEnd w:id="7"/>
      <w:r>
        <w:rPr>
          <w:rFonts w:ascii="宋体" w:hAnsi="宋体" w:eastAsia="宋体" w:cs="宋体"/>
          <w:spacing w:val="-1"/>
          <w:sz w:val="24"/>
          <w:szCs w:val="24"/>
          <w14:textOutline w14:w="4358" w14:cap="sq" w14:cmpd="sng">
            <w14:solidFill>
              <w14:srgbClr w14:val="000000"/>
            </w14:solidFill>
            <w14:prstDash w14:val="solid"/>
            <w14:bevel/>
          </w14:textOutline>
        </w:rPr>
        <w:t>教学进程总安排</w:t>
      </w:r>
    </w:p>
    <w:tbl>
      <w:tblPr>
        <w:tblStyle w:val="5"/>
        <w:tblW w:w="906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762"/>
        <w:gridCol w:w="1616"/>
        <w:gridCol w:w="564"/>
        <w:gridCol w:w="564"/>
        <w:gridCol w:w="616"/>
        <w:gridCol w:w="424"/>
        <w:gridCol w:w="564"/>
        <w:gridCol w:w="635"/>
        <w:gridCol w:w="616"/>
        <w:gridCol w:w="475"/>
        <w:gridCol w:w="564"/>
        <w:gridCol w:w="564"/>
        <w:gridCol w:w="616"/>
        <w:gridCol w:w="4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5" w:hRule="atLeast"/>
        </w:trPr>
        <w:tc>
          <w:tcPr>
            <w:tcW w:w="9060" w:type="dxa"/>
            <w:gridSpan w:val="14"/>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等线" w:hAnsi="等线" w:eastAsia="等线" w:cs="等线"/>
                <w:b/>
                <w:bCs/>
                <w:i w:val="0"/>
                <w:iCs w:val="0"/>
                <w:color w:val="000000"/>
                <w:sz w:val="36"/>
                <w:szCs w:val="36"/>
                <w:u w:val="none"/>
              </w:rPr>
            </w:pPr>
            <w:r>
              <w:rPr>
                <w:rFonts w:hint="eastAsia" w:ascii="等线" w:hAnsi="等线" w:eastAsia="等线" w:cs="等线"/>
                <w:b/>
                <w:bCs/>
                <w:i w:val="0"/>
                <w:iCs w:val="0"/>
                <w:snapToGrid w:val="0"/>
                <w:color w:val="000000"/>
                <w:kern w:val="0"/>
                <w:sz w:val="36"/>
                <w:szCs w:val="36"/>
                <w:u w:val="none"/>
                <w:lang w:val="en-US" w:eastAsia="zh-CN" w:bidi="ar"/>
              </w:rPr>
              <w:t>汽车运用与维修专业课程计划表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6" w:hRule="atLeast"/>
        </w:trPr>
        <w:tc>
          <w:tcPr>
            <w:tcW w:w="1025" w:type="dxa"/>
            <w:vMerge w:val="restart"/>
            <w:tcBorders>
              <w:top w:val="single" w:color="000000" w:sz="4" w:space="0"/>
              <w:left w:val="single" w:color="000000" w:sz="8"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5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 xml:space="preserve">        学期</w:t>
            </w:r>
            <w:r>
              <w:rPr>
                <w:rFonts w:hint="eastAsia" w:ascii="宋体" w:hAnsi="宋体" w:eastAsia="宋体" w:cs="宋体"/>
                <w:i w:val="0"/>
                <w:iCs w:val="0"/>
                <w:snapToGrid w:val="0"/>
                <w:color w:val="000000"/>
                <w:kern w:val="0"/>
                <w:sz w:val="20"/>
                <w:szCs w:val="20"/>
                <w:u w:val="none"/>
                <w:lang w:val="en-US" w:eastAsia="zh-CN" w:bidi="ar"/>
              </w:rPr>
              <w:br w:type="textWrapping"/>
            </w:r>
            <w:r>
              <w:rPr>
                <w:rFonts w:hint="eastAsia" w:ascii="宋体" w:hAnsi="宋体" w:eastAsia="宋体" w:cs="宋体"/>
                <w:i w:val="0"/>
                <w:iCs w:val="0"/>
                <w:snapToGrid w:val="0"/>
                <w:color w:val="000000"/>
                <w:kern w:val="0"/>
                <w:sz w:val="20"/>
                <w:szCs w:val="20"/>
                <w:u w:val="none"/>
                <w:lang w:val="en-US" w:eastAsia="zh-CN" w:bidi="ar"/>
              </w:rPr>
              <w:br w:type="textWrapping"/>
            </w:r>
            <w:r>
              <w:rPr>
                <w:rFonts w:hint="eastAsia" w:ascii="宋体" w:hAnsi="宋体" w:eastAsia="宋体" w:cs="宋体"/>
                <w:i w:val="0"/>
                <w:iCs w:val="0"/>
                <w:snapToGrid w:val="0"/>
                <w:color w:val="000000"/>
                <w:kern w:val="0"/>
                <w:sz w:val="20"/>
                <w:szCs w:val="20"/>
                <w:u w:val="none"/>
                <w:lang w:val="en-US" w:eastAsia="zh-CN" w:bidi="ar"/>
              </w:rPr>
              <w:t xml:space="preserve">   课时</w:t>
            </w:r>
            <w:r>
              <w:rPr>
                <w:rFonts w:hint="eastAsia" w:ascii="宋体" w:hAnsi="宋体" w:eastAsia="宋体" w:cs="宋体"/>
                <w:i w:val="0"/>
                <w:iCs w:val="0"/>
                <w:snapToGrid w:val="0"/>
                <w:color w:val="000000"/>
                <w:kern w:val="0"/>
                <w:sz w:val="20"/>
                <w:szCs w:val="20"/>
                <w:u w:val="none"/>
                <w:lang w:val="en-US" w:eastAsia="zh-CN" w:bidi="ar"/>
              </w:rPr>
              <w:br w:type="textWrapping"/>
            </w:r>
            <w:r>
              <w:rPr>
                <w:rFonts w:hint="eastAsia" w:ascii="宋体" w:hAnsi="宋体" w:eastAsia="宋体" w:cs="宋体"/>
                <w:i w:val="0"/>
                <w:iCs w:val="0"/>
                <w:snapToGrid w:val="0"/>
                <w:color w:val="000000"/>
                <w:kern w:val="0"/>
                <w:sz w:val="20"/>
                <w:szCs w:val="20"/>
                <w:u w:val="none"/>
                <w:lang w:val="en-US" w:eastAsia="zh-CN" w:bidi="ar"/>
              </w:rPr>
              <w:br w:type="textWrapping"/>
            </w:r>
            <w:r>
              <w:rPr>
                <w:rFonts w:hint="eastAsia" w:ascii="宋体" w:hAnsi="宋体" w:eastAsia="宋体" w:cs="宋体"/>
                <w:i w:val="0"/>
                <w:iCs w:val="0"/>
                <w:snapToGrid w:val="0"/>
                <w:color w:val="000000"/>
                <w:kern w:val="0"/>
                <w:sz w:val="20"/>
                <w:szCs w:val="20"/>
                <w:u w:val="none"/>
                <w:lang w:val="en-US" w:eastAsia="zh-CN" w:bidi="ar"/>
              </w:rPr>
              <w:t xml:space="preserve"> 科目</w:t>
            </w:r>
          </w:p>
        </w:tc>
        <w:tc>
          <w:tcPr>
            <w:tcW w:w="0" w:type="auto"/>
            <w:gridSpan w:val="4"/>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第一学年</w:t>
            </w:r>
          </w:p>
        </w:tc>
        <w:tc>
          <w:tcPr>
            <w:tcW w:w="0" w:type="auto"/>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第二学年</w:t>
            </w:r>
          </w:p>
        </w:tc>
        <w:tc>
          <w:tcPr>
            <w:tcW w:w="0" w:type="auto"/>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第三学年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56" w:hRule="atLeast"/>
        </w:trPr>
        <w:tc>
          <w:tcPr>
            <w:tcW w:w="1025" w:type="dxa"/>
            <w:vMerge w:val="continue"/>
            <w:tcBorders>
              <w:top w:val="single" w:color="000000" w:sz="4" w:space="0"/>
              <w:left w:val="single" w:color="000000" w:sz="8"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5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29"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第一</w:t>
            </w:r>
            <w:r>
              <w:rPr>
                <w:rFonts w:hint="eastAsia" w:ascii="宋体" w:hAnsi="宋体" w:eastAsia="宋体" w:cs="宋体"/>
                <w:i w:val="0"/>
                <w:iCs w:val="0"/>
                <w:snapToGrid w:val="0"/>
                <w:color w:val="000000"/>
                <w:kern w:val="0"/>
                <w:sz w:val="20"/>
                <w:szCs w:val="20"/>
                <w:u w:val="none"/>
                <w:lang w:val="en-US" w:eastAsia="zh-CN" w:bidi="ar"/>
              </w:rPr>
              <w:br w:type="textWrapping"/>
            </w:r>
            <w:r>
              <w:rPr>
                <w:rFonts w:hint="eastAsia" w:ascii="宋体" w:hAnsi="宋体" w:eastAsia="宋体" w:cs="宋体"/>
                <w:i w:val="0"/>
                <w:iCs w:val="0"/>
                <w:snapToGrid w:val="0"/>
                <w:color w:val="000000"/>
                <w:kern w:val="0"/>
                <w:sz w:val="20"/>
                <w:szCs w:val="20"/>
                <w:u w:val="none"/>
                <w:lang w:val="en-US" w:eastAsia="zh-CN" w:bidi="ar"/>
              </w:rPr>
              <w:t>学期</w:t>
            </w:r>
          </w:p>
        </w:tc>
        <w:tc>
          <w:tcPr>
            <w:tcW w:w="5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第二</w:t>
            </w:r>
            <w:r>
              <w:rPr>
                <w:rFonts w:hint="eastAsia" w:ascii="宋体" w:hAnsi="宋体" w:eastAsia="宋体" w:cs="宋体"/>
                <w:i w:val="0"/>
                <w:iCs w:val="0"/>
                <w:snapToGrid w:val="0"/>
                <w:color w:val="000000"/>
                <w:kern w:val="0"/>
                <w:sz w:val="20"/>
                <w:szCs w:val="20"/>
                <w:u w:val="none"/>
                <w:lang w:val="en-US" w:eastAsia="zh-CN" w:bidi="ar"/>
              </w:rPr>
              <w:br w:type="textWrapping"/>
            </w:r>
            <w:r>
              <w:rPr>
                <w:rFonts w:hint="eastAsia" w:ascii="宋体" w:hAnsi="宋体" w:eastAsia="宋体" w:cs="宋体"/>
                <w:i w:val="0"/>
                <w:iCs w:val="0"/>
                <w:snapToGrid w:val="0"/>
                <w:color w:val="000000"/>
                <w:kern w:val="0"/>
                <w:sz w:val="20"/>
                <w:szCs w:val="20"/>
                <w:u w:val="none"/>
                <w:lang w:val="en-US" w:eastAsia="zh-CN" w:bidi="ar"/>
              </w:rPr>
              <w:t>学期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学分</w:t>
            </w:r>
          </w:p>
        </w:tc>
        <w:tc>
          <w:tcPr>
            <w:tcW w:w="4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绩点</w:t>
            </w:r>
            <w:r>
              <w:rPr>
                <w:rFonts w:hint="eastAsia" w:ascii="宋体" w:hAnsi="宋体" w:eastAsia="宋体" w:cs="宋体"/>
                <w:i w:val="0"/>
                <w:iCs w:val="0"/>
                <w:snapToGrid w:val="0"/>
                <w:color w:val="000000"/>
                <w:kern w:val="0"/>
                <w:sz w:val="20"/>
                <w:szCs w:val="20"/>
                <w:u w:val="none"/>
                <w:lang w:val="en-US" w:eastAsia="zh-CN" w:bidi="ar"/>
              </w:rPr>
              <w:br w:type="textWrapping"/>
            </w:r>
            <w:r>
              <w:rPr>
                <w:rFonts w:hint="eastAsia" w:ascii="宋体" w:hAnsi="宋体" w:eastAsia="宋体" w:cs="宋体"/>
                <w:i w:val="0"/>
                <w:iCs w:val="0"/>
                <w:snapToGrid w:val="0"/>
                <w:color w:val="000000"/>
                <w:kern w:val="0"/>
                <w:sz w:val="20"/>
                <w:szCs w:val="20"/>
                <w:u w:val="none"/>
                <w:lang w:val="en-US" w:eastAsia="zh-CN" w:bidi="ar"/>
              </w:rPr>
              <w:t>分</w:t>
            </w:r>
          </w:p>
        </w:tc>
        <w:tc>
          <w:tcPr>
            <w:tcW w:w="4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第一</w:t>
            </w:r>
            <w:r>
              <w:rPr>
                <w:rFonts w:hint="eastAsia" w:ascii="宋体" w:hAnsi="宋体" w:eastAsia="宋体" w:cs="宋体"/>
                <w:i w:val="0"/>
                <w:iCs w:val="0"/>
                <w:snapToGrid w:val="0"/>
                <w:color w:val="000000"/>
                <w:kern w:val="0"/>
                <w:sz w:val="20"/>
                <w:szCs w:val="20"/>
                <w:u w:val="none"/>
                <w:lang w:val="en-US" w:eastAsia="zh-CN" w:bidi="ar"/>
              </w:rPr>
              <w:br w:type="textWrapping"/>
            </w:r>
            <w:r>
              <w:rPr>
                <w:rFonts w:hint="eastAsia" w:ascii="宋体" w:hAnsi="宋体" w:eastAsia="宋体" w:cs="宋体"/>
                <w:i w:val="0"/>
                <w:iCs w:val="0"/>
                <w:snapToGrid w:val="0"/>
                <w:color w:val="000000"/>
                <w:kern w:val="0"/>
                <w:sz w:val="20"/>
                <w:szCs w:val="20"/>
                <w:u w:val="none"/>
                <w:lang w:val="en-US" w:eastAsia="zh-CN" w:bidi="ar"/>
              </w:rPr>
              <w:t>学期</w:t>
            </w:r>
          </w:p>
        </w:tc>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第二</w:t>
            </w:r>
            <w:r>
              <w:rPr>
                <w:rFonts w:hint="eastAsia" w:ascii="宋体" w:hAnsi="宋体" w:eastAsia="宋体" w:cs="宋体"/>
                <w:i w:val="0"/>
                <w:iCs w:val="0"/>
                <w:snapToGrid w:val="0"/>
                <w:color w:val="000000"/>
                <w:kern w:val="0"/>
                <w:sz w:val="20"/>
                <w:szCs w:val="20"/>
                <w:u w:val="none"/>
                <w:lang w:val="en-US" w:eastAsia="zh-CN" w:bidi="ar"/>
              </w:rPr>
              <w:br w:type="textWrapping"/>
            </w:r>
            <w:r>
              <w:rPr>
                <w:rFonts w:hint="eastAsia" w:ascii="宋体" w:hAnsi="宋体" w:eastAsia="宋体" w:cs="宋体"/>
                <w:i w:val="0"/>
                <w:iCs w:val="0"/>
                <w:snapToGrid w:val="0"/>
                <w:color w:val="000000"/>
                <w:kern w:val="0"/>
                <w:sz w:val="20"/>
                <w:szCs w:val="20"/>
                <w:u w:val="none"/>
                <w:lang w:val="en-US" w:eastAsia="zh-CN" w:bidi="ar"/>
              </w:rPr>
              <w:t>学期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学分</w:t>
            </w:r>
          </w:p>
        </w:tc>
        <w:tc>
          <w:tcPr>
            <w:tcW w:w="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绩点</w:t>
            </w:r>
            <w:r>
              <w:rPr>
                <w:rFonts w:hint="eastAsia" w:ascii="宋体" w:hAnsi="宋体" w:eastAsia="宋体" w:cs="宋体"/>
                <w:i w:val="0"/>
                <w:iCs w:val="0"/>
                <w:snapToGrid w:val="0"/>
                <w:color w:val="000000"/>
                <w:kern w:val="0"/>
                <w:sz w:val="20"/>
                <w:szCs w:val="20"/>
                <w:u w:val="none"/>
                <w:lang w:val="en-US" w:eastAsia="zh-CN" w:bidi="ar"/>
              </w:rPr>
              <w:br w:type="textWrapping"/>
            </w:r>
            <w:r>
              <w:rPr>
                <w:rFonts w:hint="eastAsia" w:ascii="宋体" w:hAnsi="宋体" w:eastAsia="宋体" w:cs="宋体"/>
                <w:i w:val="0"/>
                <w:iCs w:val="0"/>
                <w:snapToGrid w:val="0"/>
                <w:color w:val="000000"/>
                <w:kern w:val="0"/>
                <w:sz w:val="20"/>
                <w:szCs w:val="20"/>
                <w:u w:val="none"/>
                <w:lang w:val="en-US" w:eastAsia="zh-CN" w:bidi="ar"/>
              </w:rPr>
              <w:t>分</w:t>
            </w:r>
          </w:p>
        </w:tc>
        <w:tc>
          <w:tcPr>
            <w:tcW w:w="5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第一</w:t>
            </w:r>
            <w:r>
              <w:rPr>
                <w:rFonts w:hint="eastAsia" w:ascii="宋体" w:hAnsi="宋体" w:eastAsia="宋体" w:cs="宋体"/>
                <w:i w:val="0"/>
                <w:iCs w:val="0"/>
                <w:snapToGrid w:val="0"/>
                <w:color w:val="000000"/>
                <w:kern w:val="0"/>
                <w:sz w:val="20"/>
                <w:szCs w:val="20"/>
                <w:u w:val="none"/>
                <w:lang w:val="en-US" w:eastAsia="zh-CN" w:bidi="ar"/>
              </w:rPr>
              <w:br w:type="textWrapping"/>
            </w:r>
            <w:r>
              <w:rPr>
                <w:rFonts w:hint="eastAsia" w:ascii="宋体" w:hAnsi="宋体" w:eastAsia="宋体" w:cs="宋体"/>
                <w:i w:val="0"/>
                <w:iCs w:val="0"/>
                <w:snapToGrid w:val="0"/>
                <w:color w:val="000000"/>
                <w:kern w:val="0"/>
                <w:sz w:val="20"/>
                <w:szCs w:val="20"/>
                <w:u w:val="none"/>
                <w:lang w:val="en-US" w:eastAsia="zh-CN" w:bidi="ar"/>
              </w:rPr>
              <w:t>学期</w:t>
            </w:r>
          </w:p>
        </w:tc>
        <w:tc>
          <w:tcPr>
            <w:tcW w:w="5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第二</w:t>
            </w:r>
            <w:r>
              <w:rPr>
                <w:rFonts w:hint="eastAsia" w:ascii="宋体" w:hAnsi="宋体" w:eastAsia="宋体" w:cs="宋体"/>
                <w:i w:val="0"/>
                <w:iCs w:val="0"/>
                <w:snapToGrid w:val="0"/>
                <w:color w:val="000000"/>
                <w:kern w:val="0"/>
                <w:sz w:val="20"/>
                <w:szCs w:val="20"/>
                <w:u w:val="none"/>
                <w:lang w:val="en-US" w:eastAsia="zh-CN" w:bidi="ar"/>
              </w:rPr>
              <w:br w:type="textWrapping"/>
            </w:r>
            <w:r>
              <w:rPr>
                <w:rFonts w:hint="eastAsia" w:ascii="宋体" w:hAnsi="宋体" w:eastAsia="宋体" w:cs="宋体"/>
                <w:i w:val="0"/>
                <w:iCs w:val="0"/>
                <w:snapToGrid w:val="0"/>
                <w:color w:val="000000"/>
                <w:kern w:val="0"/>
                <w:sz w:val="20"/>
                <w:szCs w:val="20"/>
                <w:u w:val="none"/>
                <w:lang w:val="en-US" w:eastAsia="zh-CN" w:bidi="ar"/>
              </w:rPr>
              <w:t>学期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学分</w:t>
            </w:r>
          </w:p>
        </w:tc>
        <w:tc>
          <w:tcPr>
            <w:tcW w:w="6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绩点</w:t>
            </w:r>
            <w:r>
              <w:rPr>
                <w:rFonts w:hint="eastAsia" w:ascii="宋体" w:hAnsi="宋体" w:eastAsia="宋体" w:cs="宋体"/>
                <w:i w:val="0"/>
                <w:iCs w:val="0"/>
                <w:snapToGrid w:val="0"/>
                <w:color w:val="000000"/>
                <w:kern w:val="0"/>
                <w:sz w:val="20"/>
                <w:szCs w:val="20"/>
                <w:u w:val="none"/>
                <w:lang w:val="en-US" w:eastAsia="zh-CN" w:bidi="ar"/>
              </w:rPr>
              <w:br w:type="textWrapping"/>
            </w:r>
            <w:r>
              <w:rPr>
                <w:rFonts w:hint="eastAsia" w:ascii="宋体" w:hAnsi="宋体" w:eastAsia="宋体" w:cs="宋体"/>
                <w:i w:val="0"/>
                <w:iCs w:val="0"/>
                <w:snapToGrid w:val="0"/>
                <w:color w:val="000000"/>
                <w:kern w:val="0"/>
                <w:sz w:val="20"/>
                <w:szCs w:val="20"/>
                <w:u w:val="none"/>
                <w:lang w:val="en-US" w:eastAsia="zh-CN" w:bidi="ar"/>
              </w:rPr>
              <w:t>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3" w:hRule="atLeast"/>
        </w:trPr>
        <w:tc>
          <w:tcPr>
            <w:tcW w:w="1025" w:type="dxa"/>
            <w:vMerge w:val="restart"/>
            <w:tcBorders>
              <w:top w:val="single" w:color="000000" w:sz="4" w:space="0"/>
              <w:left w:val="single" w:color="000000" w:sz="8" w:space="0"/>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公共基础课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语文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8" w:space="0"/>
            </w:tcBorders>
            <w:shd w:val="clear" w:color="auto" w:fill="auto"/>
            <w:noWrap/>
            <w:vAlign w:val="center"/>
          </w:tcPr>
          <w:p>
            <w:pPr>
              <w:jc w:val="center"/>
              <w:rPr>
                <w:rFonts w:hint="eastAsia" w:ascii="宋体" w:hAnsi="宋体" w:eastAsia="宋体" w:cs="宋体"/>
                <w:i w:val="0"/>
                <w:iCs w:val="0"/>
                <w:color w:val="FF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3" w:hRule="atLeast"/>
        </w:trPr>
        <w:tc>
          <w:tcPr>
            <w:tcW w:w="1025" w:type="dxa"/>
            <w:vMerge w:val="continue"/>
            <w:tcBorders>
              <w:top w:val="single" w:color="000000" w:sz="4" w:space="0"/>
              <w:left w:val="single" w:color="000000" w:sz="8" w:space="0"/>
              <w:bottom w:val="nil"/>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数学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8" w:space="0"/>
            </w:tcBorders>
            <w:shd w:val="clear" w:color="auto" w:fill="auto"/>
            <w:noWrap/>
            <w:vAlign w:val="center"/>
          </w:tcPr>
          <w:p>
            <w:pPr>
              <w:jc w:val="center"/>
              <w:rPr>
                <w:rFonts w:hint="eastAsia" w:ascii="宋体" w:hAnsi="宋体" w:eastAsia="宋体" w:cs="宋体"/>
                <w:i w:val="0"/>
                <w:iCs w:val="0"/>
                <w:color w:val="FF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3" w:hRule="atLeast"/>
        </w:trPr>
        <w:tc>
          <w:tcPr>
            <w:tcW w:w="1025" w:type="dxa"/>
            <w:vMerge w:val="continue"/>
            <w:tcBorders>
              <w:top w:val="single" w:color="000000" w:sz="4" w:space="0"/>
              <w:left w:val="single" w:color="000000" w:sz="8" w:space="0"/>
              <w:bottom w:val="nil"/>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英语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8" w:space="0"/>
            </w:tcBorders>
            <w:shd w:val="clear" w:color="auto" w:fill="auto"/>
            <w:noWrap/>
            <w:vAlign w:val="center"/>
          </w:tcPr>
          <w:p>
            <w:pPr>
              <w:jc w:val="center"/>
              <w:rPr>
                <w:rFonts w:hint="eastAsia" w:ascii="宋体" w:hAnsi="宋体" w:eastAsia="宋体" w:cs="宋体"/>
                <w:i w:val="0"/>
                <w:iCs w:val="0"/>
                <w:color w:val="FF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3" w:hRule="atLeast"/>
        </w:trPr>
        <w:tc>
          <w:tcPr>
            <w:tcW w:w="1025" w:type="dxa"/>
            <w:vMerge w:val="continue"/>
            <w:tcBorders>
              <w:top w:val="single" w:color="000000" w:sz="4" w:space="0"/>
              <w:left w:val="single" w:color="000000" w:sz="8" w:space="0"/>
              <w:bottom w:val="nil"/>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心理健康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8" w:space="0"/>
            </w:tcBorders>
            <w:shd w:val="clear" w:color="auto" w:fill="auto"/>
            <w:noWrap/>
            <w:vAlign w:val="center"/>
          </w:tcPr>
          <w:p>
            <w:pPr>
              <w:jc w:val="center"/>
              <w:rPr>
                <w:rFonts w:hint="eastAsia" w:ascii="宋体" w:hAnsi="宋体" w:eastAsia="宋体" w:cs="宋体"/>
                <w:i w:val="0"/>
                <w:iCs w:val="0"/>
                <w:color w:val="FF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3" w:hRule="atLeast"/>
        </w:trPr>
        <w:tc>
          <w:tcPr>
            <w:tcW w:w="1025" w:type="dxa"/>
            <w:vMerge w:val="continue"/>
            <w:tcBorders>
              <w:top w:val="single" w:color="000000" w:sz="4" w:space="0"/>
              <w:left w:val="single" w:color="000000" w:sz="8" w:space="0"/>
              <w:bottom w:val="nil"/>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劳动教育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8" w:space="0"/>
            </w:tcBorders>
            <w:shd w:val="clear" w:color="auto" w:fill="auto"/>
            <w:noWrap/>
            <w:vAlign w:val="center"/>
          </w:tcPr>
          <w:p>
            <w:pPr>
              <w:jc w:val="center"/>
              <w:rPr>
                <w:rFonts w:hint="eastAsia" w:ascii="宋体" w:hAnsi="宋体" w:eastAsia="宋体" w:cs="宋体"/>
                <w:i w:val="0"/>
                <w:iCs w:val="0"/>
                <w:color w:val="FF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3" w:hRule="atLeast"/>
        </w:trPr>
        <w:tc>
          <w:tcPr>
            <w:tcW w:w="1025" w:type="dxa"/>
            <w:vMerge w:val="continue"/>
            <w:tcBorders>
              <w:top w:val="single" w:color="000000" w:sz="4" w:space="0"/>
              <w:left w:val="single" w:color="000000" w:sz="8" w:space="0"/>
              <w:bottom w:val="nil"/>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计算机基础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8" w:space="0"/>
            </w:tcBorders>
            <w:shd w:val="clear" w:color="auto" w:fill="auto"/>
            <w:noWrap/>
            <w:vAlign w:val="center"/>
          </w:tcPr>
          <w:p>
            <w:pPr>
              <w:jc w:val="center"/>
              <w:rPr>
                <w:rFonts w:hint="eastAsia" w:ascii="宋体" w:hAnsi="宋体" w:eastAsia="宋体" w:cs="宋体"/>
                <w:i w:val="0"/>
                <w:iCs w:val="0"/>
                <w:color w:val="FF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3" w:hRule="atLeast"/>
        </w:trPr>
        <w:tc>
          <w:tcPr>
            <w:tcW w:w="1025" w:type="dxa"/>
            <w:vMerge w:val="continue"/>
            <w:tcBorders>
              <w:top w:val="single" w:color="000000" w:sz="4" w:space="0"/>
              <w:left w:val="single" w:color="000000" w:sz="8" w:space="0"/>
              <w:bottom w:val="nil"/>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政治</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8" w:space="0"/>
            </w:tcBorders>
            <w:shd w:val="clear" w:color="auto" w:fill="auto"/>
            <w:noWrap/>
            <w:vAlign w:val="center"/>
          </w:tcPr>
          <w:p>
            <w:pPr>
              <w:jc w:val="center"/>
              <w:rPr>
                <w:rFonts w:hint="eastAsia" w:ascii="宋体" w:hAnsi="宋体" w:eastAsia="宋体" w:cs="宋体"/>
                <w:i w:val="0"/>
                <w:iCs w:val="0"/>
                <w:color w:val="FF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3" w:hRule="atLeast"/>
        </w:trPr>
        <w:tc>
          <w:tcPr>
            <w:tcW w:w="1025" w:type="dxa"/>
            <w:vMerge w:val="continue"/>
            <w:tcBorders>
              <w:top w:val="single" w:color="000000" w:sz="4" w:space="0"/>
              <w:left w:val="single" w:color="000000" w:sz="8" w:space="0"/>
              <w:bottom w:val="nil"/>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体育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8" w:space="0"/>
            </w:tcBorders>
            <w:shd w:val="clear" w:color="auto" w:fill="auto"/>
            <w:noWrap/>
            <w:vAlign w:val="center"/>
          </w:tcPr>
          <w:p>
            <w:pPr>
              <w:jc w:val="center"/>
              <w:rPr>
                <w:rFonts w:hint="eastAsia" w:ascii="宋体" w:hAnsi="宋体" w:eastAsia="宋体" w:cs="宋体"/>
                <w:i w:val="0"/>
                <w:iCs w:val="0"/>
                <w:color w:val="FF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3" w:hRule="atLeast"/>
        </w:trPr>
        <w:tc>
          <w:tcPr>
            <w:tcW w:w="10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专业课</w:t>
            </w: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汽车文化</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2</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8" w:space="0"/>
            </w:tcBorders>
            <w:shd w:val="clear" w:color="auto" w:fill="auto"/>
            <w:noWrap/>
            <w:vAlign w:val="center"/>
          </w:tcPr>
          <w:p>
            <w:pPr>
              <w:jc w:val="center"/>
              <w:rPr>
                <w:rFonts w:hint="eastAsia" w:ascii="宋体" w:hAnsi="宋体" w:eastAsia="宋体" w:cs="宋体"/>
                <w:i w:val="0"/>
                <w:iCs w:val="0"/>
                <w:color w:val="FF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3" w:hRule="atLeast"/>
        </w:trPr>
        <w:tc>
          <w:tcPr>
            <w:tcW w:w="10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汽车美容与装饰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4</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8" w:space="0"/>
            </w:tcBorders>
            <w:shd w:val="clear" w:color="auto" w:fill="auto"/>
            <w:noWrap/>
            <w:vAlign w:val="center"/>
          </w:tcPr>
          <w:p>
            <w:pPr>
              <w:jc w:val="center"/>
              <w:rPr>
                <w:rFonts w:hint="eastAsia" w:ascii="宋体" w:hAnsi="宋体" w:eastAsia="宋体" w:cs="宋体"/>
                <w:i w:val="0"/>
                <w:iCs w:val="0"/>
                <w:color w:val="FF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3" w:hRule="atLeast"/>
        </w:trPr>
        <w:tc>
          <w:tcPr>
            <w:tcW w:w="10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汽车电气设备</w:t>
            </w: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8" w:space="0"/>
            </w:tcBorders>
            <w:shd w:val="clear" w:color="auto" w:fill="auto"/>
            <w:noWrap/>
            <w:vAlign w:val="center"/>
          </w:tcPr>
          <w:p>
            <w:pPr>
              <w:jc w:val="center"/>
              <w:rPr>
                <w:rFonts w:hint="eastAsia" w:ascii="宋体" w:hAnsi="宋体" w:eastAsia="宋体" w:cs="宋体"/>
                <w:i w:val="0"/>
                <w:iCs w:val="0"/>
                <w:color w:val="FF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3" w:hRule="atLeast"/>
        </w:trPr>
        <w:tc>
          <w:tcPr>
            <w:tcW w:w="10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nil"/>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汽车电控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8" w:space="0"/>
            </w:tcBorders>
            <w:shd w:val="clear" w:color="auto" w:fill="auto"/>
            <w:noWrap/>
            <w:vAlign w:val="center"/>
          </w:tcPr>
          <w:p>
            <w:pPr>
              <w:jc w:val="center"/>
              <w:rPr>
                <w:rFonts w:hint="eastAsia" w:ascii="宋体" w:hAnsi="宋体" w:eastAsia="宋体" w:cs="宋体"/>
                <w:i w:val="0"/>
                <w:iCs w:val="0"/>
                <w:color w:val="FF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3" w:hRule="atLeast"/>
        </w:trPr>
        <w:tc>
          <w:tcPr>
            <w:tcW w:w="10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汽车钣金</w:t>
            </w: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4</w:t>
            </w:r>
          </w:p>
        </w:tc>
        <w:tc>
          <w:tcPr>
            <w:tcW w:w="0" w:type="auto"/>
            <w:tcBorders>
              <w:top w:val="nil"/>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8" w:space="0"/>
            </w:tcBorders>
            <w:shd w:val="clear" w:color="auto" w:fill="auto"/>
            <w:noWrap/>
            <w:vAlign w:val="center"/>
          </w:tcPr>
          <w:p>
            <w:pPr>
              <w:jc w:val="center"/>
              <w:rPr>
                <w:rFonts w:hint="eastAsia" w:ascii="宋体" w:hAnsi="宋体" w:eastAsia="宋体" w:cs="宋体"/>
                <w:i w:val="0"/>
                <w:iCs w:val="0"/>
                <w:color w:val="FF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3" w:hRule="atLeast"/>
        </w:trPr>
        <w:tc>
          <w:tcPr>
            <w:tcW w:w="10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nil"/>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汽车喷涂</w:t>
            </w: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4</w:t>
            </w:r>
          </w:p>
        </w:tc>
        <w:tc>
          <w:tcPr>
            <w:tcW w:w="0" w:type="auto"/>
            <w:tcBorders>
              <w:top w:val="nil"/>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8" w:space="0"/>
            </w:tcBorders>
            <w:shd w:val="clear" w:color="auto" w:fill="auto"/>
            <w:noWrap/>
            <w:vAlign w:val="center"/>
          </w:tcPr>
          <w:p>
            <w:pPr>
              <w:jc w:val="center"/>
              <w:rPr>
                <w:rFonts w:hint="eastAsia" w:ascii="宋体" w:hAnsi="宋体" w:eastAsia="宋体" w:cs="宋体"/>
                <w:i w:val="0"/>
                <w:iCs w:val="0"/>
                <w:color w:val="FF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3" w:hRule="atLeast"/>
        </w:trPr>
        <w:tc>
          <w:tcPr>
            <w:tcW w:w="10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snapToGrid w:val="0"/>
                <w:color w:val="000000"/>
                <w:kern w:val="0"/>
                <w:sz w:val="22"/>
                <w:szCs w:val="22"/>
                <w:u w:val="none"/>
                <w:lang w:val="en-US" w:eastAsia="zh-CN" w:bidi="ar"/>
              </w:rPr>
              <w:t>汽车营销</w:t>
            </w: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8" w:space="0"/>
            </w:tcBorders>
            <w:shd w:val="clear" w:color="auto" w:fill="auto"/>
            <w:noWrap/>
            <w:vAlign w:val="center"/>
          </w:tcPr>
          <w:p>
            <w:pPr>
              <w:jc w:val="center"/>
              <w:rPr>
                <w:rFonts w:hint="eastAsia" w:ascii="宋体" w:hAnsi="宋体" w:eastAsia="宋体" w:cs="宋体"/>
                <w:i w:val="0"/>
                <w:iCs w:val="0"/>
                <w:color w:val="FF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3" w:hRule="atLeast"/>
        </w:trPr>
        <w:tc>
          <w:tcPr>
            <w:tcW w:w="10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snapToGrid w:val="0"/>
                <w:color w:val="000000"/>
                <w:kern w:val="0"/>
                <w:sz w:val="22"/>
                <w:szCs w:val="22"/>
                <w:u w:val="none"/>
                <w:lang w:val="en-US" w:eastAsia="zh-CN" w:bidi="ar"/>
              </w:rPr>
              <w:t>汽车故障诊断</w:t>
            </w: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6</w:t>
            </w:r>
          </w:p>
        </w:tc>
        <w:tc>
          <w:tcPr>
            <w:tcW w:w="0" w:type="auto"/>
            <w:tcBorders>
              <w:top w:val="nil"/>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8" w:space="0"/>
            </w:tcBorders>
            <w:shd w:val="clear" w:color="auto" w:fill="auto"/>
            <w:noWrap/>
            <w:vAlign w:val="center"/>
          </w:tcPr>
          <w:p>
            <w:pPr>
              <w:jc w:val="center"/>
              <w:rPr>
                <w:rFonts w:hint="eastAsia" w:ascii="宋体" w:hAnsi="宋体" w:eastAsia="宋体" w:cs="宋体"/>
                <w:i w:val="0"/>
                <w:iCs w:val="0"/>
                <w:color w:val="FF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3" w:hRule="atLeast"/>
        </w:trPr>
        <w:tc>
          <w:tcPr>
            <w:tcW w:w="10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snapToGrid w:val="0"/>
                <w:color w:val="000000"/>
                <w:kern w:val="0"/>
                <w:sz w:val="22"/>
                <w:szCs w:val="22"/>
                <w:u w:val="none"/>
                <w:lang w:val="en-US" w:eastAsia="zh-CN" w:bidi="ar"/>
              </w:rPr>
              <w:t>汽车电工电子</w:t>
            </w: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8" w:space="0"/>
            </w:tcBorders>
            <w:shd w:val="clear" w:color="auto" w:fill="auto"/>
            <w:noWrap/>
            <w:vAlign w:val="center"/>
          </w:tcPr>
          <w:p>
            <w:pPr>
              <w:jc w:val="center"/>
              <w:rPr>
                <w:rFonts w:hint="eastAsia" w:ascii="宋体" w:hAnsi="宋体" w:eastAsia="宋体" w:cs="宋体"/>
                <w:i w:val="0"/>
                <w:iCs w:val="0"/>
                <w:color w:val="FF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3" w:hRule="atLeast"/>
        </w:trPr>
        <w:tc>
          <w:tcPr>
            <w:tcW w:w="10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汽车机械基础</w:t>
            </w: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nil"/>
              <w:right w:val="single" w:color="000000" w:sz="8" w:space="0"/>
            </w:tcBorders>
            <w:shd w:val="clear" w:color="auto" w:fill="auto"/>
            <w:noWrap/>
            <w:vAlign w:val="center"/>
          </w:tcPr>
          <w:p>
            <w:pPr>
              <w:jc w:val="center"/>
              <w:rPr>
                <w:rFonts w:hint="eastAsia" w:ascii="宋体" w:hAnsi="宋体" w:eastAsia="宋体" w:cs="宋体"/>
                <w:i w:val="0"/>
                <w:iCs w:val="0"/>
                <w:color w:val="FF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3" w:hRule="atLeast"/>
        </w:trPr>
        <w:tc>
          <w:tcPr>
            <w:tcW w:w="10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等线" w:hAnsi="等线" w:eastAsia="等线" w:cs="等线"/>
                <w:i w:val="0"/>
                <w:iCs w:val="0"/>
                <w:color w:val="000000"/>
                <w:sz w:val="22"/>
                <w:szCs w:val="22"/>
                <w:u w:val="none"/>
              </w:rPr>
            </w:pPr>
            <w:r>
              <w:rPr>
                <w:rFonts w:hint="eastAsia" w:ascii="等线" w:hAnsi="等线" w:eastAsia="等线" w:cs="等线"/>
                <w:i w:val="0"/>
                <w:iCs w:val="0"/>
                <w:snapToGrid w:val="0"/>
                <w:color w:val="000000"/>
                <w:kern w:val="0"/>
                <w:sz w:val="22"/>
                <w:szCs w:val="22"/>
                <w:u w:val="none"/>
                <w:lang w:val="en-US" w:eastAsia="zh-CN" w:bidi="ar"/>
              </w:rPr>
              <w:t>实习</w:t>
            </w:r>
          </w:p>
        </w:tc>
        <w:tc>
          <w:tcPr>
            <w:tcW w:w="0" w:type="auto"/>
            <w:tcBorders>
              <w:top w:val="single" w:color="000000" w:sz="4" w:space="0"/>
              <w:left w:val="nil"/>
              <w:bottom w:val="single" w:color="000000" w:sz="4" w:space="0"/>
              <w:right w:val="single" w:color="000000" w:sz="4" w:space="0"/>
            </w:tcBorders>
            <w:shd w:val="clear" w:color="auto" w:fill="auto"/>
            <w:noWrap/>
            <w:vAlign w:val="bottom"/>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等线" w:hAnsi="等线" w:eastAsia="等线" w:cs="等线"/>
                <w:i w:val="0"/>
                <w:iCs w:val="0"/>
                <w:color w:val="000000"/>
                <w:sz w:val="22"/>
                <w:szCs w:val="22"/>
                <w:u w:val="none"/>
              </w:rPr>
            </w:pPr>
          </w:p>
        </w:tc>
        <w:tc>
          <w:tcPr>
            <w:tcW w:w="0" w:type="auto"/>
            <w:tcBorders>
              <w:top w:val="nil"/>
              <w:left w:val="single" w:color="000000" w:sz="4" w:space="0"/>
              <w:bottom w:val="single" w:color="000000" w:sz="4" w:space="0"/>
              <w:right w:val="single" w:color="000000" w:sz="4" w:space="0"/>
            </w:tcBorders>
            <w:shd w:val="clear" w:color="auto" w:fill="auto"/>
            <w:noWrap/>
            <w:vAlign w:val="bottom"/>
          </w:tcPr>
          <w:p>
            <w:pPr>
              <w:jc w:val="center"/>
              <w:rPr>
                <w:rFonts w:hint="eastAsia" w:ascii="等线" w:hAnsi="等线" w:eastAsia="等线" w:cs="等线"/>
                <w:i w:val="0"/>
                <w:iCs w:val="0"/>
                <w:color w:val="000000"/>
                <w:sz w:val="22"/>
                <w:szCs w:val="22"/>
                <w:u w:val="none"/>
              </w:rPr>
            </w:pPr>
          </w:p>
        </w:tc>
        <w:tc>
          <w:tcPr>
            <w:tcW w:w="0" w:type="auto"/>
            <w:tcBorders>
              <w:top w:val="nil"/>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等线" w:hAnsi="等线" w:eastAsia="等线" w:cs="等线"/>
                <w:i w:val="0"/>
                <w:iCs w:val="0"/>
                <w:color w:val="000000"/>
                <w:sz w:val="22"/>
                <w:szCs w:val="22"/>
                <w:u w:val="none"/>
              </w:rPr>
            </w:pPr>
            <w:r>
              <w:rPr>
                <w:rFonts w:hint="eastAsia" w:ascii="等线" w:hAnsi="等线" w:eastAsia="等线" w:cs="等线"/>
                <w:i w:val="0"/>
                <w:iCs w:val="0"/>
                <w:snapToGrid w:val="0"/>
                <w:color w:val="000000"/>
                <w:kern w:val="0"/>
                <w:sz w:val="22"/>
                <w:szCs w:val="22"/>
                <w:u w:val="none"/>
                <w:lang w:val="en-US" w:eastAsia="zh-CN" w:bidi="ar"/>
              </w:rPr>
              <w:t>540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FF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3"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等线" w:hAnsi="等线" w:eastAsia="等线" w:cs="等线"/>
                <w:i w:val="0"/>
                <w:iCs w:val="0"/>
                <w:color w:val="000000"/>
                <w:sz w:val="22"/>
                <w:szCs w:val="22"/>
                <w:u w:val="none"/>
              </w:rPr>
            </w:pPr>
            <w:r>
              <w:rPr>
                <w:rFonts w:hint="eastAsia" w:ascii="等线" w:hAnsi="等线" w:eastAsia="等线" w:cs="等线"/>
                <w:i w:val="0"/>
                <w:iCs w:val="0"/>
                <w:snapToGrid w:val="0"/>
                <w:color w:val="000000"/>
                <w:kern w:val="0"/>
                <w:sz w:val="22"/>
                <w:szCs w:val="22"/>
                <w:u w:val="none"/>
                <w:lang w:val="en-US" w:eastAsia="zh-CN" w:bidi="ar"/>
              </w:rPr>
              <w:t>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等线" w:hAnsi="等线" w:eastAsia="等线" w:cs="等线"/>
                <w:i w:val="0"/>
                <w:iCs w:val="0"/>
                <w:color w:val="000000"/>
                <w:sz w:val="22"/>
                <w:szCs w:val="22"/>
                <w:u w:val="none"/>
              </w:rPr>
            </w:pPr>
            <w:r>
              <w:rPr>
                <w:rFonts w:hint="eastAsia" w:ascii="等线" w:hAnsi="等线" w:eastAsia="等线" w:cs="等线"/>
                <w:i w:val="0"/>
                <w:iCs w:val="0"/>
                <w:snapToGrid w:val="0"/>
                <w:color w:val="000000"/>
                <w:kern w:val="0"/>
                <w:sz w:val="22"/>
                <w:szCs w:val="22"/>
                <w:u w:val="none"/>
                <w:lang w:val="en-US" w:eastAsia="zh-CN" w:bidi="ar"/>
              </w:rPr>
              <w:t>周课时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等线" w:hAnsi="等线" w:eastAsia="等线" w:cs="等线"/>
                <w:i w:val="0"/>
                <w:iCs w:val="0"/>
                <w:color w:val="000000"/>
                <w:sz w:val="22"/>
                <w:szCs w:val="22"/>
                <w:u w:val="none"/>
              </w:rPr>
            </w:pPr>
            <w:r>
              <w:rPr>
                <w:rFonts w:hint="eastAsia" w:ascii="等线" w:hAnsi="等线" w:eastAsia="等线" w:cs="等线"/>
                <w:i w:val="0"/>
                <w:iCs w:val="0"/>
                <w:snapToGrid w:val="0"/>
                <w:color w:val="000000"/>
                <w:kern w:val="0"/>
                <w:sz w:val="22"/>
                <w:szCs w:val="22"/>
                <w:u w:val="none"/>
                <w:lang w:val="en-US" w:eastAsia="zh-CN" w:bidi="ar"/>
              </w:rPr>
              <w:t>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等线" w:hAnsi="等线" w:eastAsia="等线" w:cs="等线"/>
                <w:i w:val="0"/>
                <w:iCs w:val="0"/>
                <w:color w:val="000000"/>
                <w:sz w:val="22"/>
                <w:szCs w:val="22"/>
                <w:u w:val="none"/>
              </w:rPr>
            </w:pPr>
            <w:r>
              <w:rPr>
                <w:rFonts w:hint="eastAsia" w:ascii="等线" w:hAnsi="等线" w:eastAsia="等线" w:cs="等线"/>
                <w:i w:val="0"/>
                <w:iCs w:val="0"/>
                <w:snapToGrid w:val="0"/>
                <w:color w:val="000000"/>
                <w:kern w:val="0"/>
                <w:sz w:val="22"/>
                <w:szCs w:val="22"/>
                <w:u w:val="none"/>
                <w:lang w:val="en-US" w:eastAsia="zh-CN" w:bidi="ar"/>
              </w:rPr>
              <w:t>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等线" w:hAnsi="等线" w:eastAsia="等线" w:cs="等线"/>
                <w:i w:val="0"/>
                <w:iCs w:val="0"/>
                <w:color w:val="000000"/>
                <w:sz w:val="22"/>
                <w:szCs w:val="22"/>
                <w:u w:val="none"/>
              </w:rPr>
            </w:pPr>
            <w:r>
              <w:rPr>
                <w:rFonts w:hint="eastAsia" w:ascii="等线" w:hAnsi="等线" w:eastAsia="等线" w:cs="等线"/>
                <w:i w:val="0"/>
                <w:iCs w:val="0"/>
                <w:snapToGrid w:val="0"/>
                <w:color w:val="000000"/>
                <w:kern w:val="0"/>
                <w:sz w:val="22"/>
                <w:szCs w:val="22"/>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等线" w:hAnsi="等线" w:eastAsia="等线" w:cs="等线"/>
                <w:i w:val="0"/>
                <w:iCs w:val="0"/>
                <w:color w:val="000000"/>
                <w:sz w:val="22"/>
                <w:szCs w:val="22"/>
                <w:u w:val="none"/>
              </w:rPr>
            </w:pPr>
            <w:r>
              <w:rPr>
                <w:rFonts w:hint="eastAsia" w:ascii="等线" w:hAnsi="等线" w:eastAsia="等线" w:cs="等线"/>
                <w:i w:val="0"/>
                <w:iCs w:val="0"/>
                <w:snapToGrid w:val="0"/>
                <w:color w:val="000000"/>
                <w:kern w:val="0"/>
                <w:sz w:val="22"/>
                <w:szCs w:val="22"/>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等线" w:hAnsi="等线" w:eastAsia="等线" w:cs="等线"/>
                <w:i w:val="0"/>
                <w:iCs w:val="0"/>
                <w:color w:val="000000"/>
                <w:sz w:val="22"/>
                <w:szCs w:val="22"/>
                <w:u w:val="none"/>
              </w:rPr>
            </w:pPr>
            <w:r>
              <w:rPr>
                <w:rFonts w:hint="eastAsia" w:ascii="等线" w:hAnsi="等线" w:eastAsia="等线" w:cs="等线"/>
                <w:i w:val="0"/>
                <w:iCs w:val="0"/>
                <w:snapToGrid w:val="0"/>
                <w:color w:val="000000"/>
                <w:kern w:val="0"/>
                <w:sz w:val="22"/>
                <w:szCs w:val="22"/>
                <w:u w:val="none"/>
                <w:lang w:val="en-US" w:eastAsia="zh-CN" w:bidi="ar"/>
              </w:rPr>
              <w:t>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等线" w:hAnsi="等线" w:eastAsia="等线" w:cs="等线"/>
                <w:i w:val="0"/>
                <w:iCs w:val="0"/>
                <w:color w:val="000000"/>
                <w:sz w:val="22"/>
                <w:szCs w:val="22"/>
                <w:u w:val="none"/>
              </w:rPr>
            </w:pPr>
            <w:r>
              <w:rPr>
                <w:rFonts w:hint="eastAsia" w:ascii="等线" w:hAnsi="等线" w:eastAsia="等线" w:cs="等线"/>
                <w:i w:val="0"/>
                <w:iCs w:val="0"/>
                <w:snapToGrid w:val="0"/>
                <w:color w:val="000000"/>
                <w:kern w:val="0"/>
                <w:sz w:val="22"/>
                <w:szCs w:val="22"/>
                <w:u w:val="none"/>
                <w:lang w:val="en-US" w:eastAsia="zh-CN" w:bidi="ar"/>
              </w:rPr>
              <w:t>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等线" w:hAnsi="等线" w:eastAsia="等线" w:cs="等线"/>
                <w:i w:val="0"/>
                <w:iCs w:val="0"/>
                <w:color w:val="000000"/>
                <w:sz w:val="22"/>
                <w:szCs w:val="22"/>
                <w:u w:val="none"/>
              </w:rPr>
            </w:pPr>
            <w:r>
              <w:rPr>
                <w:rFonts w:hint="eastAsia" w:ascii="等线" w:hAnsi="等线" w:eastAsia="等线" w:cs="等线"/>
                <w:i w:val="0"/>
                <w:iCs w:val="0"/>
                <w:snapToGrid w:val="0"/>
                <w:color w:val="000000"/>
                <w:kern w:val="0"/>
                <w:sz w:val="22"/>
                <w:szCs w:val="22"/>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等线" w:hAnsi="等线" w:eastAsia="等线" w:cs="等线"/>
                <w:i w:val="0"/>
                <w:iCs w:val="0"/>
                <w:color w:val="000000"/>
                <w:sz w:val="22"/>
                <w:szCs w:val="22"/>
                <w:u w:val="none"/>
              </w:rPr>
            </w:pPr>
            <w:r>
              <w:rPr>
                <w:rFonts w:hint="eastAsia" w:ascii="等线" w:hAnsi="等线" w:eastAsia="等线" w:cs="等线"/>
                <w:i w:val="0"/>
                <w:iCs w:val="0"/>
                <w:snapToGrid w:val="0"/>
                <w:color w:val="000000"/>
                <w:kern w:val="0"/>
                <w:sz w:val="22"/>
                <w:szCs w:val="22"/>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等线" w:hAnsi="等线" w:eastAsia="等线" w:cs="等线"/>
                <w:i w:val="0"/>
                <w:iCs w:val="0"/>
                <w:color w:val="000000"/>
                <w:sz w:val="22"/>
                <w:szCs w:val="22"/>
                <w:u w:val="none"/>
              </w:rPr>
            </w:pPr>
            <w:r>
              <w:rPr>
                <w:rFonts w:hint="eastAsia" w:ascii="等线" w:hAnsi="等线" w:eastAsia="等线" w:cs="等线"/>
                <w:i w:val="0"/>
                <w:iCs w:val="0"/>
                <w:snapToGrid w:val="0"/>
                <w:color w:val="000000"/>
                <w:kern w:val="0"/>
                <w:sz w:val="22"/>
                <w:szCs w:val="22"/>
                <w:u w:val="none"/>
                <w:lang w:val="en-US" w:eastAsia="zh-CN" w:bidi="ar"/>
              </w:rPr>
              <w:t>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FF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4"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等线" w:hAnsi="等线" w:eastAsia="等线" w:cs="等线"/>
                <w:i w:val="0"/>
                <w:iCs w:val="0"/>
                <w:color w:val="000000"/>
                <w:sz w:val="22"/>
                <w:szCs w:val="22"/>
                <w:u w:val="none"/>
              </w:rPr>
            </w:pPr>
            <w:r>
              <w:rPr>
                <w:rFonts w:hint="eastAsia" w:ascii="等线" w:hAnsi="等线" w:eastAsia="等线" w:cs="等线"/>
                <w:i w:val="0"/>
                <w:iCs w:val="0"/>
                <w:snapToGrid w:val="0"/>
                <w:color w:val="000000"/>
                <w:kern w:val="0"/>
                <w:sz w:val="22"/>
                <w:szCs w:val="22"/>
                <w:u w:val="none"/>
                <w:lang w:val="en-US" w:eastAsia="zh-CN" w:bidi="ar"/>
              </w:rPr>
              <w:t>学期/18周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等线" w:hAnsi="等线" w:eastAsia="等线" w:cs="等线"/>
                <w:i w:val="0"/>
                <w:iCs w:val="0"/>
                <w:color w:val="000000"/>
                <w:sz w:val="22"/>
                <w:szCs w:val="22"/>
                <w:u w:val="none"/>
              </w:rPr>
            </w:pPr>
            <w:r>
              <w:rPr>
                <w:rFonts w:hint="eastAsia" w:ascii="等线" w:hAnsi="等线" w:eastAsia="等线" w:cs="等线"/>
                <w:i w:val="0"/>
                <w:iCs w:val="0"/>
                <w:snapToGrid w:val="0"/>
                <w:color w:val="000000"/>
                <w:kern w:val="0"/>
                <w:sz w:val="22"/>
                <w:szCs w:val="22"/>
                <w:u w:val="none"/>
                <w:lang w:val="en-US" w:eastAsia="zh-CN" w:bidi="ar"/>
              </w:rPr>
              <w:t>576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等线" w:hAnsi="等线" w:eastAsia="等线" w:cs="等线"/>
                <w:i w:val="0"/>
                <w:iCs w:val="0"/>
                <w:color w:val="000000"/>
                <w:sz w:val="22"/>
                <w:szCs w:val="22"/>
                <w:u w:val="none"/>
              </w:rPr>
            </w:pPr>
            <w:r>
              <w:rPr>
                <w:rFonts w:hint="eastAsia" w:ascii="等线" w:hAnsi="等线" w:eastAsia="等线" w:cs="等线"/>
                <w:i w:val="0"/>
                <w:iCs w:val="0"/>
                <w:snapToGrid w:val="0"/>
                <w:color w:val="000000"/>
                <w:kern w:val="0"/>
                <w:sz w:val="22"/>
                <w:szCs w:val="22"/>
                <w:u w:val="none"/>
                <w:lang w:val="en-US" w:eastAsia="zh-CN" w:bidi="ar"/>
              </w:rPr>
              <w:t>576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等线" w:hAnsi="等线" w:eastAsia="等线" w:cs="等线"/>
                <w:i w:val="0"/>
                <w:iCs w:val="0"/>
                <w:color w:val="000000"/>
                <w:sz w:val="22"/>
                <w:szCs w:val="22"/>
                <w:u w:val="none"/>
              </w:rPr>
            </w:pPr>
            <w:r>
              <w:rPr>
                <w:rFonts w:hint="eastAsia" w:ascii="等线" w:hAnsi="等线" w:eastAsia="等线" w:cs="等线"/>
                <w:i w:val="0"/>
                <w:iCs w:val="0"/>
                <w:snapToGrid w:val="0"/>
                <w:color w:val="000000"/>
                <w:kern w:val="0"/>
                <w:sz w:val="22"/>
                <w:szCs w:val="22"/>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等线" w:hAnsi="等线" w:eastAsia="等线" w:cs="等线"/>
                <w:i w:val="0"/>
                <w:iCs w:val="0"/>
                <w:color w:val="000000"/>
                <w:sz w:val="22"/>
                <w:szCs w:val="22"/>
                <w:u w:val="none"/>
              </w:rPr>
            </w:pPr>
            <w:r>
              <w:rPr>
                <w:rFonts w:hint="eastAsia" w:ascii="等线" w:hAnsi="等线" w:eastAsia="等线" w:cs="等线"/>
                <w:i w:val="0"/>
                <w:iCs w:val="0"/>
                <w:snapToGrid w:val="0"/>
                <w:color w:val="000000"/>
                <w:kern w:val="0"/>
                <w:sz w:val="22"/>
                <w:szCs w:val="22"/>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等线" w:hAnsi="等线" w:eastAsia="等线" w:cs="等线"/>
                <w:i w:val="0"/>
                <w:iCs w:val="0"/>
                <w:color w:val="000000"/>
                <w:sz w:val="22"/>
                <w:szCs w:val="22"/>
                <w:u w:val="none"/>
              </w:rPr>
            </w:pPr>
            <w:r>
              <w:rPr>
                <w:rFonts w:hint="eastAsia" w:ascii="等线" w:hAnsi="等线" w:eastAsia="等线" w:cs="等线"/>
                <w:i w:val="0"/>
                <w:iCs w:val="0"/>
                <w:snapToGrid w:val="0"/>
                <w:color w:val="000000"/>
                <w:kern w:val="0"/>
                <w:sz w:val="22"/>
                <w:szCs w:val="22"/>
                <w:u w:val="none"/>
                <w:lang w:val="en-US" w:eastAsia="zh-CN" w:bidi="ar"/>
              </w:rPr>
              <w:t>576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等线" w:hAnsi="等线" w:eastAsia="等线" w:cs="等线"/>
                <w:i w:val="0"/>
                <w:iCs w:val="0"/>
                <w:color w:val="000000"/>
                <w:sz w:val="22"/>
                <w:szCs w:val="22"/>
                <w:u w:val="none"/>
              </w:rPr>
            </w:pPr>
            <w:r>
              <w:rPr>
                <w:rFonts w:hint="eastAsia" w:ascii="等线" w:hAnsi="等线" w:eastAsia="等线" w:cs="等线"/>
                <w:i w:val="0"/>
                <w:iCs w:val="0"/>
                <w:snapToGrid w:val="0"/>
                <w:color w:val="000000"/>
                <w:kern w:val="0"/>
                <w:sz w:val="22"/>
                <w:szCs w:val="22"/>
                <w:u w:val="none"/>
                <w:lang w:val="en-US" w:eastAsia="zh-CN" w:bidi="ar"/>
              </w:rPr>
              <w:t>576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等线" w:hAnsi="等线" w:eastAsia="等线" w:cs="等线"/>
                <w:i w:val="0"/>
                <w:iCs w:val="0"/>
                <w:color w:val="000000"/>
                <w:sz w:val="22"/>
                <w:szCs w:val="22"/>
                <w:u w:val="none"/>
              </w:rPr>
            </w:pPr>
            <w:r>
              <w:rPr>
                <w:rFonts w:hint="eastAsia" w:ascii="等线" w:hAnsi="等线" w:eastAsia="等线" w:cs="等线"/>
                <w:i w:val="0"/>
                <w:iCs w:val="0"/>
                <w:snapToGrid w:val="0"/>
                <w:color w:val="000000"/>
                <w:kern w:val="0"/>
                <w:sz w:val="22"/>
                <w:szCs w:val="22"/>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等线" w:hAnsi="等线" w:eastAsia="等线" w:cs="等线"/>
                <w:i w:val="0"/>
                <w:iCs w:val="0"/>
                <w:color w:val="000000"/>
                <w:sz w:val="22"/>
                <w:szCs w:val="22"/>
                <w:u w:val="none"/>
              </w:rPr>
            </w:pPr>
            <w:r>
              <w:rPr>
                <w:rFonts w:hint="eastAsia" w:ascii="等线" w:hAnsi="等线" w:eastAsia="等线" w:cs="等线"/>
                <w:i w:val="0"/>
                <w:iCs w:val="0"/>
                <w:snapToGrid w:val="0"/>
                <w:color w:val="000000"/>
                <w:kern w:val="0"/>
                <w:sz w:val="22"/>
                <w:szCs w:val="22"/>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等线" w:hAnsi="等线" w:eastAsia="等线" w:cs="等线"/>
                <w:i w:val="0"/>
                <w:iCs w:val="0"/>
                <w:color w:val="000000"/>
                <w:sz w:val="22"/>
                <w:szCs w:val="22"/>
                <w:u w:val="none"/>
              </w:rPr>
            </w:pPr>
            <w:r>
              <w:rPr>
                <w:rFonts w:hint="eastAsia" w:ascii="等线" w:hAnsi="等线" w:eastAsia="等线" w:cs="等线"/>
                <w:i w:val="0"/>
                <w:iCs w:val="0"/>
                <w:snapToGrid w:val="0"/>
                <w:color w:val="000000"/>
                <w:kern w:val="0"/>
                <w:sz w:val="22"/>
                <w:szCs w:val="22"/>
                <w:u w:val="none"/>
                <w:lang w:val="en-US" w:eastAsia="zh-CN" w:bidi="ar"/>
              </w:rPr>
              <w:t>576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等线" w:hAnsi="等线" w:eastAsia="等线" w:cs="等线"/>
                <w:i w:val="0"/>
                <w:iCs w:val="0"/>
                <w:color w:val="000000"/>
                <w:sz w:val="22"/>
                <w:szCs w:val="22"/>
                <w:u w:val="none"/>
              </w:rPr>
            </w:pPr>
            <w:r>
              <w:rPr>
                <w:rFonts w:hint="eastAsia" w:ascii="等线" w:hAnsi="等线" w:eastAsia="等线" w:cs="等线"/>
                <w:i w:val="0"/>
                <w:iCs w:val="0"/>
                <w:snapToGrid w:val="0"/>
                <w:color w:val="000000"/>
                <w:kern w:val="0"/>
                <w:sz w:val="22"/>
                <w:szCs w:val="22"/>
                <w:u w:val="none"/>
                <w:lang w:val="en-US" w:eastAsia="zh-CN" w:bidi="ar"/>
              </w:rPr>
              <w:t>540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FF0000"/>
                <w:sz w:val="24"/>
                <w:szCs w:val="24"/>
                <w:u w:val="none"/>
              </w:rPr>
            </w:pPr>
          </w:p>
        </w:tc>
      </w:tr>
    </w:tbl>
    <w:p>
      <w:pPr>
        <w:numPr>
          <w:ilvl w:val="0"/>
          <w:numId w:val="0"/>
        </w:numPr>
        <w:spacing w:before="78" w:line="219" w:lineRule="auto"/>
        <w:outlineLvl w:val="0"/>
        <w:rPr>
          <w:rFonts w:ascii="宋体" w:hAnsi="宋体" w:eastAsia="宋体" w:cs="宋体"/>
          <w:spacing w:val="-1"/>
          <w:sz w:val="24"/>
          <w:szCs w:val="24"/>
          <w14:textOutline w14:w="4358" w14:cap="sq" w14:cmpd="sng">
            <w14:solidFill>
              <w14:srgbClr w14:val="000000"/>
            </w14:solidFill>
            <w14:prstDash w14:val="solid"/>
            <w14:bevel/>
          </w14:textOutline>
        </w:rPr>
      </w:pPr>
    </w:p>
    <w:p>
      <w:pPr>
        <w:spacing w:line="201" w:lineRule="exact"/>
        <w:rPr>
          <w:rFonts w:ascii="Arial" w:hAnsi="Arial" w:eastAsia="Arial" w:cs="Arial"/>
          <w:sz w:val="17"/>
          <w:szCs w:val="17"/>
        </w:rPr>
        <w:sectPr>
          <w:footerReference r:id="rId13" w:type="default"/>
          <w:pgSz w:w="11906" w:h="16839"/>
          <w:pgMar w:top="1431" w:right="1685" w:bottom="1254" w:left="1683" w:header="0" w:footer="1092" w:gutter="0"/>
          <w:pgNumType w:fmt="decimal"/>
          <w:cols w:space="720" w:num="1"/>
        </w:sectPr>
      </w:pPr>
    </w:p>
    <w:p>
      <w:pPr>
        <w:spacing w:before="62" w:line="219" w:lineRule="auto"/>
        <w:rPr>
          <w:rFonts w:ascii="宋体" w:hAnsi="宋体" w:eastAsia="宋体" w:cs="宋体"/>
          <w:sz w:val="24"/>
          <w:szCs w:val="24"/>
        </w:rPr>
      </w:pPr>
      <w:r>
        <w:rPr>
          <w:rFonts w:ascii="宋体" w:hAnsi="宋体" w:eastAsia="宋体" w:cs="宋体"/>
          <w:color w:val="231F20"/>
          <w:spacing w:val="-5"/>
          <w:sz w:val="24"/>
          <w:szCs w:val="24"/>
          <w14:textOutline w14:w="4358" w14:cap="sq" w14:cmpd="sng">
            <w14:solidFill>
              <w14:srgbClr w14:val="231F20"/>
            </w14:solidFill>
            <w14:prstDash w14:val="solid"/>
            <w14:bevel/>
          </w14:textOutline>
        </w:rPr>
        <w:t>八，</w:t>
      </w:r>
      <w:r>
        <w:rPr>
          <w:rFonts w:ascii="宋体" w:hAnsi="宋体" w:eastAsia="宋体" w:cs="宋体"/>
          <w:color w:val="231F20"/>
          <w:spacing w:val="20"/>
          <w:sz w:val="24"/>
          <w:szCs w:val="24"/>
        </w:rPr>
        <w:t xml:space="preserve"> </w:t>
      </w:r>
      <w:r>
        <w:rPr>
          <w:rFonts w:ascii="宋体" w:hAnsi="宋体" w:eastAsia="宋体" w:cs="宋体"/>
          <w:color w:val="231F20"/>
          <w:spacing w:val="-5"/>
          <w:sz w:val="24"/>
          <w:szCs w:val="24"/>
          <w14:textOutline w14:w="4358" w14:cap="sq" w14:cmpd="sng">
            <w14:solidFill>
              <w14:srgbClr w14:val="231F20"/>
            </w14:solidFill>
            <w14:prstDash w14:val="solid"/>
            <w14:bevel/>
          </w14:textOutline>
        </w:rPr>
        <w:t>实施保障</w:t>
      </w:r>
    </w:p>
    <w:p>
      <w:pPr>
        <w:spacing w:before="58" w:line="219" w:lineRule="auto"/>
        <w:ind w:left="617"/>
        <w:rPr>
          <w:rFonts w:ascii="宋体" w:hAnsi="宋体" w:eastAsia="宋体" w:cs="宋体"/>
          <w:sz w:val="24"/>
          <w:szCs w:val="24"/>
        </w:rPr>
      </w:pPr>
      <w:r>
        <w:rPr>
          <w:rFonts w:ascii="宋体" w:hAnsi="宋体" w:eastAsia="宋体" w:cs="宋体"/>
          <w:color w:val="231F20"/>
          <w:spacing w:val="-3"/>
          <w:sz w:val="24"/>
          <w:szCs w:val="24"/>
        </w:rPr>
        <w:t>（一）师资队伍</w:t>
      </w:r>
    </w:p>
    <w:p>
      <w:pPr>
        <w:spacing w:before="85" w:line="275" w:lineRule="auto"/>
        <w:ind w:left="126" w:right="79" w:firstLine="482"/>
        <w:rPr>
          <w:rFonts w:ascii="宋体" w:hAnsi="宋体" w:eastAsia="宋体" w:cs="宋体"/>
          <w:sz w:val="24"/>
          <w:szCs w:val="24"/>
        </w:rPr>
      </w:pPr>
      <w:r>
        <w:rPr>
          <w:rFonts w:ascii="宋体" w:hAnsi="宋体" w:eastAsia="宋体" w:cs="宋体"/>
          <w:color w:val="231F20"/>
          <w:spacing w:val="-3"/>
          <w:sz w:val="24"/>
          <w:szCs w:val="24"/>
        </w:rPr>
        <w:t>为加强汽修专业建设，保障汽修专业建设的稳定性，学生</w:t>
      </w:r>
      <w:r>
        <w:rPr>
          <w:rFonts w:ascii="宋体" w:hAnsi="宋体" w:eastAsia="宋体" w:cs="宋体"/>
          <w:color w:val="231F20"/>
          <w:spacing w:val="-4"/>
          <w:sz w:val="24"/>
          <w:szCs w:val="24"/>
        </w:rPr>
        <w:t>技能学习及就业安</w:t>
      </w:r>
      <w:r>
        <w:rPr>
          <w:rFonts w:ascii="宋体" w:hAnsi="宋体" w:eastAsia="宋体" w:cs="宋体"/>
          <w:color w:val="231F20"/>
          <w:sz w:val="24"/>
          <w:szCs w:val="24"/>
        </w:rPr>
        <w:t xml:space="preserve"> </w:t>
      </w:r>
      <w:r>
        <w:rPr>
          <w:rFonts w:ascii="宋体" w:hAnsi="宋体" w:eastAsia="宋体" w:cs="宋体"/>
          <w:color w:val="231F20"/>
          <w:spacing w:val="-2"/>
          <w:sz w:val="24"/>
          <w:szCs w:val="24"/>
        </w:rPr>
        <w:t>排岗位技能需求，从事本专业教学的专业教师须有本科级以上相关专业的学历，</w:t>
      </w:r>
      <w:r>
        <w:rPr>
          <w:rFonts w:ascii="宋体" w:hAnsi="宋体" w:eastAsia="宋体" w:cs="宋体"/>
          <w:color w:val="231F20"/>
          <w:spacing w:val="1"/>
          <w:sz w:val="24"/>
          <w:szCs w:val="24"/>
        </w:rPr>
        <w:t xml:space="preserve"> </w:t>
      </w:r>
      <w:r>
        <w:rPr>
          <w:rFonts w:ascii="宋体" w:hAnsi="宋体" w:eastAsia="宋体" w:cs="宋体"/>
          <w:color w:val="231F20"/>
          <w:spacing w:val="-3"/>
          <w:sz w:val="24"/>
          <w:szCs w:val="24"/>
        </w:rPr>
        <w:t>具有汽车维修高级工及以上职业资格证书（部分教师具有一定教学工作经验，对</w:t>
      </w:r>
      <w:r>
        <w:rPr>
          <w:rFonts w:ascii="宋体" w:hAnsi="宋体" w:eastAsia="宋体" w:cs="宋体"/>
          <w:color w:val="231F20"/>
          <w:spacing w:val="1"/>
          <w:sz w:val="24"/>
          <w:szCs w:val="24"/>
        </w:rPr>
        <w:t xml:space="preserve"> </w:t>
      </w:r>
      <w:r>
        <w:rPr>
          <w:rFonts w:ascii="宋体" w:hAnsi="宋体" w:eastAsia="宋体" w:cs="宋体"/>
          <w:color w:val="231F20"/>
          <w:spacing w:val="-2"/>
          <w:sz w:val="24"/>
          <w:szCs w:val="24"/>
        </w:rPr>
        <w:t>学历放宽至大专</w:t>
      </w:r>
      <w:r>
        <w:rPr>
          <w:rFonts w:ascii="宋体" w:hAnsi="宋体" w:eastAsia="宋体" w:cs="宋体"/>
          <w:color w:val="231F20"/>
          <w:spacing w:val="-12"/>
          <w:sz w:val="24"/>
          <w:szCs w:val="24"/>
        </w:rPr>
        <w:t>），</w:t>
      </w:r>
      <w:r>
        <w:rPr>
          <w:rFonts w:ascii="宋体" w:hAnsi="宋体" w:eastAsia="宋体" w:cs="宋体"/>
          <w:color w:val="231F20"/>
          <w:spacing w:val="-2"/>
          <w:sz w:val="24"/>
          <w:szCs w:val="24"/>
        </w:rPr>
        <w:t>具有从事汽车涂装，机电，</w:t>
      </w:r>
      <w:r>
        <w:rPr>
          <w:rFonts w:ascii="宋体" w:hAnsi="宋体" w:eastAsia="宋体" w:cs="宋体"/>
          <w:color w:val="231F20"/>
          <w:spacing w:val="-3"/>
          <w:sz w:val="24"/>
          <w:szCs w:val="24"/>
        </w:rPr>
        <w:t>钣金等实践经验，能胜任理实一</w:t>
      </w:r>
      <w:r>
        <w:rPr>
          <w:rFonts w:ascii="宋体" w:hAnsi="宋体" w:eastAsia="宋体" w:cs="宋体"/>
          <w:color w:val="231F20"/>
          <w:sz w:val="24"/>
          <w:szCs w:val="24"/>
        </w:rPr>
        <w:t xml:space="preserve"> </w:t>
      </w:r>
      <w:r>
        <w:rPr>
          <w:rFonts w:ascii="宋体" w:hAnsi="宋体" w:eastAsia="宋体" w:cs="宋体"/>
          <w:color w:val="231F20"/>
          <w:spacing w:val="-2"/>
          <w:sz w:val="24"/>
          <w:szCs w:val="24"/>
        </w:rPr>
        <w:t>体化教学模式。</w:t>
      </w:r>
    </w:p>
    <w:p>
      <w:pPr>
        <w:spacing w:before="87" w:line="265" w:lineRule="auto"/>
        <w:ind w:left="127" w:right="34" w:firstLine="524"/>
        <w:rPr>
          <w:rFonts w:ascii="宋体" w:hAnsi="宋体" w:eastAsia="宋体" w:cs="宋体"/>
          <w:sz w:val="24"/>
          <w:szCs w:val="24"/>
        </w:rPr>
      </w:pPr>
      <w:r>
        <w:rPr>
          <w:rFonts w:ascii="宋体" w:hAnsi="宋体" w:eastAsia="宋体" w:cs="宋体"/>
          <w:color w:val="231F20"/>
          <w:spacing w:val="-11"/>
          <w:sz w:val="24"/>
          <w:szCs w:val="24"/>
        </w:rPr>
        <w:t>目前本专业教师</w:t>
      </w:r>
      <w:r>
        <w:rPr>
          <w:rFonts w:ascii="宋体" w:hAnsi="宋体" w:eastAsia="宋体" w:cs="宋体"/>
          <w:color w:val="231F20"/>
          <w:spacing w:val="-46"/>
          <w:sz w:val="24"/>
          <w:szCs w:val="24"/>
        </w:rPr>
        <w:t xml:space="preserve"> </w:t>
      </w:r>
      <w:r>
        <w:rPr>
          <w:rFonts w:ascii="宋体" w:hAnsi="宋体" w:eastAsia="宋体" w:cs="宋体"/>
          <w:color w:val="231F20"/>
          <w:spacing w:val="-11"/>
          <w:sz w:val="24"/>
          <w:szCs w:val="24"/>
        </w:rPr>
        <w:t>36</w:t>
      </w:r>
      <w:r>
        <w:rPr>
          <w:rFonts w:ascii="宋体" w:hAnsi="宋体" w:eastAsia="宋体" w:cs="宋体"/>
          <w:color w:val="231F20"/>
          <w:spacing w:val="-49"/>
          <w:sz w:val="24"/>
          <w:szCs w:val="24"/>
        </w:rPr>
        <w:t xml:space="preserve"> </w:t>
      </w:r>
      <w:r>
        <w:rPr>
          <w:rFonts w:ascii="宋体" w:hAnsi="宋体" w:eastAsia="宋体" w:cs="宋体"/>
          <w:color w:val="231F20"/>
          <w:spacing w:val="-11"/>
          <w:sz w:val="24"/>
          <w:szCs w:val="24"/>
        </w:rPr>
        <w:t>人，专业课教师（20</w:t>
      </w:r>
      <w:r>
        <w:rPr>
          <w:rFonts w:ascii="宋体" w:hAnsi="宋体" w:eastAsia="宋体" w:cs="宋体"/>
          <w:color w:val="231F20"/>
          <w:spacing w:val="-49"/>
          <w:sz w:val="24"/>
          <w:szCs w:val="24"/>
        </w:rPr>
        <w:t xml:space="preserve"> </w:t>
      </w:r>
      <w:r>
        <w:rPr>
          <w:rFonts w:ascii="宋体" w:hAnsi="宋体" w:eastAsia="宋体" w:cs="宋体"/>
          <w:color w:val="231F20"/>
          <w:spacing w:val="-11"/>
          <w:sz w:val="24"/>
          <w:szCs w:val="24"/>
        </w:rPr>
        <w:t>人）占比</w:t>
      </w:r>
      <w:r>
        <w:rPr>
          <w:rFonts w:ascii="宋体" w:hAnsi="宋体" w:eastAsia="宋体" w:cs="宋体"/>
          <w:color w:val="231F20"/>
          <w:spacing w:val="-48"/>
          <w:sz w:val="24"/>
          <w:szCs w:val="24"/>
        </w:rPr>
        <w:t xml:space="preserve"> </w:t>
      </w:r>
      <w:r>
        <w:rPr>
          <w:rFonts w:ascii="宋体" w:hAnsi="宋体" w:eastAsia="宋体" w:cs="宋体"/>
          <w:color w:val="231F20"/>
          <w:spacing w:val="-11"/>
          <w:sz w:val="24"/>
          <w:szCs w:val="24"/>
        </w:rPr>
        <w:t>6</w:t>
      </w:r>
      <w:r>
        <w:rPr>
          <w:rFonts w:ascii="宋体" w:hAnsi="宋体" w:eastAsia="宋体" w:cs="宋体"/>
          <w:color w:val="231F20"/>
          <w:spacing w:val="-12"/>
          <w:sz w:val="24"/>
          <w:szCs w:val="24"/>
        </w:rPr>
        <w:t>7%，公共课教师占比</w:t>
      </w:r>
      <w:r>
        <w:rPr>
          <w:rFonts w:ascii="宋体" w:hAnsi="宋体" w:eastAsia="宋体" w:cs="宋体"/>
          <w:color w:val="231F20"/>
          <w:spacing w:val="-46"/>
          <w:sz w:val="24"/>
          <w:szCs w:val="24"/>
        </w:rPr>
        <w:t xml:space="preserve"> </w:t>
      </w:r>
      <w:r>
        <w:rPr>
          <w:rFonts w:ascii="宋体" w:hAnsi="宋体" w:eastAsia="宋体" w:cs="宋体"/>
          <w:color w:val="231F20"/>
          <w:spacing w:val="-12"/>
          <w:sz w:val="24"/>
          <w:szCs w:val="24"/>
        </w:rPr>
        <w:t>33%，</w:t>
      </w:r>
      <w:r>
        <w:rPr>
          <w:rFonts w:ascii="宋体" w:hAnsi="宋体" w:eastAsia="宋体" w:cs="宋体"/>
          <w:color w:val="231F20"/>
          <w:sz w:val="24"/>
          <w:szCs w:val="24"/>
        </w:rPr>
        <w:t xml:space="preserve"> </w:t>
      </w:r>
      <w:r>
        <w:rPr>
          <w:rFonts w:ascii="宋体" w:hAnsi="宋体" w:eastAsia="宋体" w:cs="宋体"/>
          <w:color w:val="231F20"/>
          <w:spacing w:val="-3"/>
          <w:sz w:val="24"/>
          <w:szCs w:val="24"/>
        </w:rPr>
        <w:t>具有高级以上职业资格教师（7</w:t>
      </w:r>
      <w:r>
        <w:rPr>
          <w:rFonts w:ascii="宋体" w:hAnsi="宋体" w:eastAsia="宋体" w:cs="宋体"/>
          <w:color w:val="231F20"/>
          <w:spacing w:val="-49"/>
          <w:sz w:val="24"/>
          <w:szCs w:val="24"/>
        </w:rPr>
        <w:t xml:space="preserve"> </w:t>
      </w:r>
      <w:r>
        <w:rPr>
          <w:rFonts w:ascii="宋体" w:hAnsi="宋体" w:eastAsia="宋体" w:cs="宋体"/>
          <w:color w:val="231F20"/>
          <w:spacing w:val="-3"/>
          <w:sz w:val="24"/>
          <w:szCs w:val="24"/>
        </w:rPr>
        <w:t>人）占比</w:t>
      </w:r>
      <w:r>
        <w:rPr>
          <w:rFonts w:ascii="宋体" w:hAnsi="宋体" w:eastAsia="宋体" w:cs="宋体"/>
          <w:color w:val="231F20"/>
          <w:spacing w:val="-48"/>
          <w:sz w:val="24"/>
          <w:szCs w:val="24"/>
        </w:rPr>
        <w:t xml:space="preserve"> </w:t>
      </w:r>
      <w:r>
        <w:rPr>
          <w:rFonts w:ascii="宋体" w:hAnsi="宋体" w:eastAsia="宋体" w:cs="宋体"/>
          <w:color w:val="231F20"/>
          <w:spacing w:val="-3"/>
          <w:sz w:val="24"/>
          <w:szCs w:val="24"/>
        </w:rPr>
        <w:t>23%，中级以上职业资格教师占</w:t>
      </w:r>
      <w:r>
        <w:rPr>
          <w:rFonts w:ascii="宋体" w:hAnsi="宋体" w:eastAsia="宋体" w:cs="宋体"/>
          <w:color w:val="231F20"/>
          <w:spacing w:val="-4"/>
          <w:sz w:val="24"/>
          <w:szCs w:val="24"/>
        </w:rPr>
        <w:t>比</w:t>
      </w:r>
      <w:r>
        <w:rPr>
          <w:rFonts w:ascii="宋体" w:hAnsi="宋体" w:eastAsia="宋体" w:cs="宋体"/>
          <w:color w:val="231F20"/>
          <w:spacing w:val="-49"/>
          <w:sz w:val="24"/>
          <w:szCs w:val="24"/>
        </w:rPr>
        <w:t xml:space="preserve"> </w:t>
      </w:r>
      <w:r>
        <w:rPr>
          <w:rFonts w:ascii="宋体" w:hAnsi="宋体" w:eastAsia="宋体" w:cs="宋体"/>
          <w:color w:val="231F20"/>
          <w:spacing w:val="-4"/>
          <w:sz w:val="24"/>
          <w:szCs w:val="24"/>
        </w:rPr>
        <w:t>94%。</w:t>
      </w:r>
      <w:r>
        <w:rPr>
          <w:rFonts w:ascii="宋体" w:hAnsi="宋体" w:eastAsia="宋体" w:cs="宋体"/>
          <w:color w:val="231F20"/>
          <w:sz w:val="24"/>
          <w:szCs w:val="24"/>
        </w:rPr>
        <w:t xml:space="preserve"> </w:t>
      </w:r>
      <w:r>
        <w:rPr>
          <w:rFonts w:ascii="宋体" w:hAnsi="宋体" w:eastAsia="宋体" w:cs="宋体"/>
          <w:color w:val="231F20"/>
          <w:spacing w:val="-2"/>
          <w:sz w:val="24"/>
          <w:szCs w:val="24"/>
        </w:rPr>
        <w:t>专业成员信息化教学占比</w:t>
      </w:r>
      <w:r>
        <w:rPr>
          <w:rFonts w:ascii="宋体" w:hAnsi="宋体" w:eastAsia="宋体" w:cs="宋体"/>
          <w:color w:val="231F20"/>
          <w:spacing w:val="-42"/>
          <w:sz w:val="24"/>
          <w:szCs w:val="24"/>
        </w:rPr>
        <w:t xml:space="preserve"> </w:t>
      </w:r>
      <w:r>
        <w:rPr>
          <w:rFonts w:ascii="宋体" w:hAnsi="宋体" w:eastAsia="宋体" w:cs="宋体"/>
          <w:color w:val="231F20"/>
          <w:spacing w:val="-2"/>
          <w:sz w:val="24"/>
          <w:szCs w:val="24"/>
        </w:rPr>
        <w:t>98%。</w:t>
      </w:r>
    </w:p>
    <w:p>
      <w:pPr>
        <w:spacing w:before="90" w:line="219" w:lineRule="auto"/>
        <w:ind w:left="617"/>
        <w:rPr>
          <w:rFonts w:ascii="宋体" w:hAnsi="宋体" w:eastAsia="宋体" w:cs="宋体"/>
          <w:sz w:val="24"/>
          <w:szCs w:val="24"/>
        </w:rPr>
      </w:pPr>
      <w:r>
        <w:rPr>
          <w:rFonts w:ascii="宋体" w:hAnsi="宋体" w:eastAsia="宋体" w:cs="宋体"/>
          <w:color w:val="231F20"/>
          <w:spacing w:val="-3"/>
          <w:sz w:val="24"/>
          <w:szCs w:val="24"/>
        </w:rPr>
        <w:t>（二）教学设施</w:t>
      </w:r>
    </w:p>
    <w:p>
      <w:pPr>
        <w:spacing w:before="91" w:line="253" w:lineRule="auto"/>
        <w:ind w:left="129" w:right="114" w:firstLine="476"/>
        <w:rPr>
          <w:rFonts w:hint="eastAsia" w:ascii="宋体" w:hAnsi="宋体" w:eastAsia="宋体" w:cs="宋体"/>
          <w:sz w:val="24"/>
          <w:szCs w:val="24"/>
          <w:lang w:eastAsia="zh-CN"/>
        </w:rPr>
      </w:pPr>
      <w:r>
        <w:rPr>
          <w:rFonts w:ascii="宋体" w:hAnsi="宋体" w:eastAsia="宋体" w:cs="宋体"/>
          <w:color w:val="231F20"/>
          <w:spacing w:val="-3"/>
          <w:sz w:val="24"/>
          <w:szCs w:val="24"/>
        </w:rPr>
        <w:t>在教学过程中，应立足于加强学生实际操作能力的培养，专业核</w:t>
      </w:r>
      <w:r>
        <w:rPr>
          <w:rFonts w:ascii="宋体" w:hAnsi="宋体" w:eastAsia="宋体" w:cs="宋体"/>
          <w:color w:val="231F20"/>
          <w:spacing w:val="-4"/>
          <w:sz w:val="24"/>
          <w:szCs w:val="24"/>
        </w:rPr>
        <w:t>心课程采用</w:t>
      </w:r>
      <w:r>
        <w:rPr>
          <w:rFonts w:ascii="宋体" w:hAnsi="宋体" w:eastAsia="宋体" w:cs="宋体"/>
          <w:color w:val="231F20"/>
          <w:sz w:val="24"/>
          <w:szCs w:val="24"/>
        </w:rPr>
        <w:t xml:space="preserve"> </w:t>
      </w:r>
      <w:r>
        <w:rPr>
          <w:rFonts w:ascii="宋体" w:hAnsi="宋体" w:eastAsia="宋体" w:cs="宋体"/>
          <w:color w:val="231F20"/>
          <w:spacing w:val="-3"/>
          <w:sz w:val="24"/>
          <w:szCs w:val="24"/>
        </w:rPr>
        <w:t>理实一体教学模式，通过任务驱动提高学生学习兴趣。充分利用汽修创新实</w:t>
      </w:r>
      <w:r>
        <w:rPr>
          <w:rFonts w:ascii="宋体" w:hAnsi="宋体" w:eastAsia="宋体" w:cs="宋体"/>
          <w:color w:val="231F20"/>
          <w:spacing w:val="-4"/>
          <w:sz w:val="24"/>
          <w:szCs w:val="24"/>
        </w:rPr>
        <w:t>训基</w:t>
      </w:r>
      <w:r>
        <w:rPr>
          <w:rFonts w:ascii="宋体" w:hAnsi="宋体" w:eastAsia="宋体" w:cs="宋体"/>
          <w:color w:val="231F20"/>
          <w:spacing w:val="-3"/>
          <w:sz w:val="24"/>
          <w:szCs w:val="24"/>
        </w:rPr>
        <w:t>地创设工作情境，以紧密结合实际操作训练锻炼学生职业技能证书的考核</w:t>
      </w:r>
      <w:r>
        <w:rPr>
          <w:rFonts w:hint="eastAsia" w:ascii="宋体" w:hAnsi="宋体" w:eastAsia="宋体" w:cs="宋体"/>
          <w:color w:val="231F20"/>
          <w:spacing w:val="-3"/>
          <w:sz w:val="24"/>
          <w:szCs w:val="24"/>
          <w:lang w:eastAsia="zh-CN"/>
        </w:rPr>
        <w:t>，</w:t>
      </w:r>
      <w:r>
        <w:rPr>
          <w:rFonts w:ascii="宋体" w:hAnsi="宋体" w:eastAsia="宋体" w:cs="宋体"/>
          <w:color w:val="231F20"/>
          <w:spacing w:val="-3"/>
          <w:sz w:val="24"/>
          <w:szCs w:val="24"/>
        </w:rPr>
        <w:t>教学设施设备是学校专业建设的基础保障，专业建设的技</w:t>
      </w:r>
      <w:r>
        <w:rPr>
          <w:rFonts w:ascii="宋体" w:hAnsi="宋体" w:eastAsia="宋体" w:cs="宋体"/>
          <w:color w:val="231F20"/>
          <w:spacing w:val="-4"/>
          <w:sz w:val="24"/>
          <w:szCs w:val="24"/>
        </w:rPr>
        <w:t>能培养及人才型技</w:t>
      </w:r>
      <w:r>
        <w:rPr>
          <w:rFonts w:ascii="宋体" w:hAnsi="宋体" w:eastAsia="宋体" w:cs="宋体"/>
          <w:color w:val="231F20"/>
          <w:sz w:val="24"/>
          <w:szCs w:val="24"/>
        </w:rPr>
        <w:t xml:space="preserve"> </w:t>
      </w:r>
      <w:r>
        <w:rPr>
          <w:rFonts w:ascii="宋体" w:hAnsi="宋体" w:eastAsia="宋体" w:cs="宋体"/>
          <w:color w:val="231F20"/>
          <w:spacing w:val="-3"/>
          <w:sz w:val="24"/>
          <w:szCs w:val="24"/>
        </w:rPr>
        <w:t>能的制定，需要专业设备进行实习实训。通过实践实训课程，检验学生专业基础</w:t>
      </w:r>
      <w:r>
        <w:rPr>
          <w:rFonts w:ascii="宋体" w:hAnsi="宋体" w:eastAsia="宋体" w:cs="宋体"/>
          <w:color w:val="231F20"/>
          <w:sz w:val="24"/>
          <w:szCs w:val="24"/>
        </w:rPr>
        <w:t xml:space="preserve"> </w:t>
      </w:r>
      <w:r>
        <w:rPr>
          <w:rFonts w:ascii="宋体" w:hAnsi="宋体" w:eastAsia="宋体" w:cs="宋体"/>
          <w:color w:val="231F20"/>
          <w:spacing w:val="-3"/>
          <w:sz w:val="24"/>
          <w:szCs w:val="24"/>
        </w:rPr>
        <w:t>知识的掌握及相关技能的熟悉，加大理实一体化课程教学的建设，目前我校汽修包含汽车整车实训室，汽车电喷发动机实训室，汽</w:t>
      </w:r>
      <w:r>
        <w:rPr>
          <w:rFonts w:ascii="宋体" w:hAnsi="宋体" w:eastAsia="宋体" w:cs="宋体"/>
          <w:color w:val="231F20"/>
          <w:spacing w:val="-4"/>
          <w:sz w:val="24"/>
          <w:szCs w:val="24"/>
        </w:rPr>
        <w:t>车发动机拆装室 2 个，汽车底盘实训室，汽车电</w:t>
      </w:r>
      <w:r>
        <w:rPr>
          <w:rFonts w:ascii="宋体" w:hAnsi="宋体" w:eastAsia="宋体" w:cs="宋体"/>
          <w:color w:val="231F20"/>
          <w:spacing w:val="-5"/>
          <w:sz w:val="24"/>
          <w:szCs w:val="24"/>
        </w:rPr>
        <w:t>器实训室，汽车自动变速器等</w:t>
      </w:r>
      <w:r>
        <w:rPr>
          <w:rFonts w:hint="eastAsia" w:ascii="宋体" w:hAnsi="宋体" w:eastAsia="宋体" w:cs="宋体"/>
          <w:color w:val="231F20"/>
          <w:spacing w:val="-5"/>
          <w:sz w:val="24"/>
          <w:szCs w:val="24"/>
          <w:lang w:eastAsia="zh-CN"/>
        </w:rPr>
        <w:t>。</w:t>
      </w:r>
    </w:p>
    <w:p>
      <w:pPr>
        <w:spacing w:before="89" w:line="278" w:lineRule="auto"/>
        <w:ind w:left="28" w:right="28" w:firstLine="963"/>
        <w:jc w:val="both"/>
        <w:rPr>
          <w:rFonts w:ascii="宋体" w:hAnsi="宋体" w:eastAsia="宋体" w:cs="宋体"/>
          <w:sz w:val="24"/>
          <w:szCs w:val="24"/>
        </w:rPr>
      </w:pPr>
      <w:r>
        <w:rPr>
          <w:rFonts w:ascii="宋体" w:hAnsi="宋体" w:eastAsia="宋体" w:cs="宋体"/>
          <w:color w:val="231F20"/>
          <w:spacing w:val="-4"/>
          <w:sz w:val="24"/>
          <w:szCs w:val="24"/>
        </w:rPr>
        <w:t>为贯彻落实教育部对中职学生的职业教育方针及要求，加强校企合作产</w:t>
      </w:r>
      <w:r>
        <w:rPr>
          <w:rFonts w:ascii="宋体" w:hAnsi="宋体" w:eastAsia="宋体" w:cs="宋体"/>
          <w:color w:val="231F20"/>
          <w:spacing w:val="17"/>
          <w:sz w:val="24"/>
          <w:szCs w:val="24"/>
        </w:rPr>
        <w:t xml:space="preserve"> </w:t>
      </w:r>
      <w:r>
        <w:rPr>
          <w:rFonts w:ascii="宋体" w:hAnsi="宋体" w:eastAsia="宋体" w:cs="宋体"/>
          <w:color w:val="231F20"/>
          <w:spacing w:val="-3"/>
          <w:sz w:val="24"/>
          <w:szCs w:val="24"/>
        </w:rPr>
        <w:t>教结合企业参与专业建设建立了由企业，企业师傅和学校有关人员共同组成的专</w:t>
      </w:r>
      <w:r>
        <w:rPr>
          <w:rFonts w:ascii="宋体" w:hAnsi="宋体" w:eastAsia="宋体" w:cs="宋体"/>
          <w:color w:val="231F20"/>
          <w:spacing w:val="1"/>
          <w:sz w:val="24"/>
          <w:szCs w:val="24"/>
        </w:rPr>
        <w:t xml:space="preserve"> </w:t>
      </w:r>
      <w:r>
        <w:rPr>
          <w:rFonts w:ascii="宋体" w:hAnsi="宋体" w:eastAsia="宋体" w:cs="宋体"/>
          <w:color w:val="231F20"/>
          <w:spacing w:val="-3"/>
          <w:sz w:val="24"/>
          <w:szCs w:val="24"/>
        </w:rPr>
        <w:t>业工学结合教学模式小组，依托企业建立校外实习基地，接纳并指导应届学生参</w:t>
      </w:r>
      <w:r>
        <w:rPr>
          <w:rFonts w:ascii="宋体" w:hAnsi="宋体" w:eastAsia="宋体" w:cs="宋体"/>
          <w:color w:val="231F20"/>
          <w:spacing w:val="1"/>
          <w:sz w:val="24"/>
          <w:szCs w:val="24"/>
        </w:rPr>
        <w:t xml:space="preserve"> </w:t>
      </w:r>
      <w:r>
        <w:rPr>
          <w:rFonts w:ascii="宋体" w:hAnsi="宋体" w:eastAsia="宋体" w:cs="宋体"/>
          <w:color w:val="231F20"/>
          <w:spacing w:val="-2"/>
          <w:sz w:val="24"/>
          <w:szCs w:val="24"/>
        </w:rPr>
        <w:t>加校企实践活动。校外实训基地实训模式与氛围，实训内容与实际生产相结合，</w:t>
      </w:r>
      <w:r>
        <w:rPr>
          <w:rFonts w:ascii="宋体" w:hAnsi="宋体" w:eastAsia="宋体" w:cs="宋体"/>
          <w:color w:val="231F20"/>
          <w:spacing w:val="2"/>
          <w:sz w:val="24"/>
          <w:szCs w:val="24"/>
        </w:rPr>
        <w:t xml:space="preserve"> </w:t>
      </w:r>
      <w:r>
        <w:rPr>
          <w:rFonts w:ascii="宋体" w:hAnsi="宋体" w:eastAsia="宋体" w:cs="宋体"/>
          <w:color w:val="231F20"/>
          <w:spacing w:val="-3"/>
          <w:sz w:val="24"/>
          <w:szCs w:val="24"/>
        </w:rPr>
        <w:t>实际生产占有实训工作量一定比例；实训现场设备布置，安全，环保等满足国家</w:t>
      </w:r>
      <w:r>
        <w:rPr>
          <w:rFonts w:ascii="宋体" w:hAnsi="宋体" w:eastAsia="宋体" w:cs="宋体"/>
          <w:color w:val="231F20"/>
          <w:spacing w:val="1"/>
          <w:sz w:val="24"/>
          <w:szCs w:val="24"/>
        </w:rPr>
        <w:t xml:space="preserve"> </w:t>
      </w:r>
      <w:r>
        <w:rPr>
          <w:rFonts w:ascii="宋体" w:hAnsi="宋体" w:eastAsia="宋体" w:cs="宋体"/>
          <w:color w:val="231F20"/>
          <w:spacing w:val="-3"/>
          <w:sz w:val="24"/>
          <w:szCs w:val="24"/>
        </w:rPr>
        <w:t>相关法规的要求。教学文件齐备，教学制度健全，教学质量监控有效；实训教学</w:t>
      </w:r>
      <w:r>
        <w:rPr>
          <w:rFonts w:ascii="宋体" w:hAnsi="宋体" w:eastAsia="宋体" w:cs="宋体"/>
          <w:color w:val="231F20"/>
          <w:spacing w:val="1"/>
          <w:sz w:val="24"/>
          <w:szCs w:val="24"/>
        </w:rPr>
        <w:t xml:space="preserve"> </w:t>
      </w:r>
      <w:r>
        <w:rPr>
          <w:rFonts w:ascii="宋体" w:hAnsi="宋体" w:eastAsia="宋体" w:cs="宋体"/>
          <w:color w:val="231F20"/>
          <w:spacing w:val="-1"/>
          <w:sz w:val="24"/>
          <w:szCs w:val="24"/>
        </w:rPr>
        <w:t>安排科学，合理，能充分发挥实训设备的使用效益；</w:t>
      </w:r>
    </w:p>
    <w:p>
      <w:pPr>
        <w:spacing w:before="90" w:line="219" w:lineRule="auto"/>
        <w:ind w:left="520"/>
        <w:rPr>
          <w:rFonts w:ascii="宋体" w:hAnsi="宋体" w:eastAsia="宋体" w:cs="宋体"/>
          <w:sz w:val="24"/>
          <w:szCs w:val="24"/>
        </w:rPr>
      </w:pPr>
      <w:r>
        <w:rPr>
          <w:rFonts w:ascii="宋体" w:hAnsi="宋体" w:eastAsia="宋体" w:cs="宋体"/>
          <w:color w:val="231F20"/>
          <w:spacing w:val="-3"/>
          <w:sz w:val="24"/>
          <w:szCs w:val="24"/>
        </w:rPr>
        <w:t>（三）教学资源</w:t>
      </w:r>
    </w:p>
    <w:p>
      <w:pPr>
        <w:spacing w:before="88" w:line="265" w:lineRule="auto"/>
        <w:ind w:left="33" w:right="10" w:firstLine="478"/>
        <w:jc w:val="both"/>
        <w:rPr>
          <w:rFonts w:ascii="宋体" w:hAnsi="宋体" w:eastAsia="宋体" w:cs="宋体"/>
          <w:sz w:val="24"/>
          <w:szCs w:val="24"/>
        </w:rPr>
      </w:pPr>
      <w:r>
        <w:rPr>
          <w:rFonts w:ascii="宋体" w:hAnsi="宋体" w:eastAsia="宋体" w:cs="宋体"/>
          <w:color w:val="231F20"/>
          <w:spacing w:val="-3"/>
          <w:sz w:val="24"/>
          <w:szCs w:val="24"/>
        </w:rPr>
        <w:t>为加强学校汽修专业教学改革，体高专业整体教学水平，</w:t>
      </w:r>
      <w:r>
        <w:rPr>
          <w:rFonts w:ascii="宋体" w:hAnsi="宋体" w:eastAsia="宋体" w:cs="宋体"/>
          <w:color w:val="231F20"/>
          <w:spacing w:val="-4"/>
          <w:sz w:val="24"/>
          <w:szCs w:val="24"/>
        </w:rPr>
        <w:t>推动教育教学进步</w:t>
      </w:r>
      <w:r>
        <w:rPr>
          <w:rFonts w:ascii="宋体" w:hAnsi="宋体" w:eastAsia="宋体" w:cs="宋体"/>
          <w:color w:val="231F20"/>
          <w:sz w:val="24"/>
          <w:szCs w:val="24"/>
        </w:rPr>
        <w:t xml:space="preserve"> </w:t>
      </w:r>
      <w:r>
        <w:rPr>
          <w:rFonts w:ascii="宋体" w:hAnsi="宋体" w:eastAsia="宋体" w:cs="宋体"/>
          <w:color w:val="231F20"/>
          <w:spacing w:val="-2"/>
          <w:sz w:val="24"/>
          <w:szCs w:val="24"/>
        </w:rPr>
        <w:t>与提升，在教学资源中积极开展拓展与创新，在教学过程中，利用实物、挂图、</w:t>
      </w:r>
      <w:r>
        <w:rPr>
          <w:rFonts w:ascii="宋体" w:hAnsi="宋体" w:eastAsia="宋体" w:cs="宋体"/>
          <w:color w:val="231F20"/>
          <w:spacing w:val="15"/>
          <w:sz w:val="24"/>
          <w:szCs w:val="24"/>
        </w:rPr>
        <w:t xml:space="preserve"> </w:t>
      </w:r>
      <w:r>
        <w:rPr>
          <w:rFonts w:ascii="宋体" w:hAnsi="宋体" w:eastAsia="宋体" w:cs="宋体"/>
          <w:color w:val="231F20"/>
          <w:spacing w:val="-1"/>
          <w:sz w:val="24"/>
          <w:szCs w:val="24"/>
        </w:rPr>
        <w:t>多媒体等手段辅助教学，帮助学生理解某些设备的内部结构。</w:t>
      </w:r>
    </w:p>
    <w:p>
      <w:pPr>
        <w:spacing w:before="91" w:line="372" w:lineRule="exact"/>
        <w:ind w:left="514"/>
        <w:rPr>
          <w:rFonts w:ascii="宋体" w:hAnsi="宋体" w:eastAsia="宋体" w:cs="宋体"/>
          <w:sz w:val="24"/>
          <w:szCs w:val="24"/>
        </w:rPr>
      </w:pPr>
      <w:r>
        <w:rPr>
          <w:rFonts w:ascii="宋体" w:hAnsi="宋体" w:eastAsia="宋体" w:cs="宋体"/>
          <w:color w:val="231F20"/>
          <w:spacing w:val="-3"/>
          <w:position w:val="9"/>
          <w:sz w:val="24"/>
          <w:szCs w:val="24"/>
        </w:rPr>
        <w:t>（四）教学方法</w:t>
      </w:r>
    </w:p>
    <w:p>
      <w:pPr>
        <w:spacing w:line="219" w:lineRule="auto"/>
        <w:ind w:left="521"/>
        <w:rPr>
          <w:rFonts w:ascii="宋体" w:hAnsi="宋体" w:eastAsia="宋体" w:cs="宋体"/>
          <w:sz w:val="24"/>
          <w:szCs w:val="24"/>
        </w:rPr>
      </w:pPr>
      <w:r>
        <w:rPr>
          <w:rFonts w:ascii="宋体" w:hAnsi="宋体" w:eastAsia="宋体" w:cs="宋体"/>
          <w:color w:val="231F20"/>
          <w:spacing w:val="-7"/>
          <w:sz w:val="24"/>
          <w:szCs w:val="24"/>
        </w:rPr>
        <w:t>1.</w:t>
      </w:r>
      <w:r>
        <w:rPr>
          <w:rFonts w:ascii="宋体" w:hAnsi="宋体" w:eastAsia="宋体" w:cs="宋体"/>
          <w:color w:val="231F20"/>
          <w:spacing w:val="20"/>
          <w:sz w:val="24"/>
          <w:szCs w:val="24"/>
        </w:rPr>
        <w:t xml:space="preserve"> </w:t>
      </w:r>
      <w:r>
        <w:rPr>
          <w:rFonts w:ascii="宋体" w:hAnsi="宋体" w:eastAsia="宋体" w:cs="宋体"/>
          <w:color w:val="231F20"/>
          <w:spacing w:val="-7"/>
          <w:sz w:val="24"/>
          <w:szCs w:val="24"/>
        </w:rPr>
        <w:t>公共基础课</w:t>
      </w:r>
    </w:p>
    <w:p>
      <w:pPr>
        <w:spacing w:before="90" w:line="271" w:lineRule="auto"/>
        <w:ind w:left="24" w:right="18" w:firstLine="486"/>
        <w:rPr>
          <w:rFonts w:ascii="宋体" w:hAnsi="宋体" w:eastAsia="宋体" w:cs="宋体"/>
          <w:sz w:val="24"/>
          <w:szCs w:val="24"/>
        </w:rPr>
      </w:pPr>
      <w:r>
        <w:rPr>
          <w:rFonts w:ascii="宋体" w:hAnsi="宋体" w:eastAsia="宋体" w:cs="宋体"/>
          <w:color w:val="231F20"/>
          <w:spacing w:val="-3"/>
          <w:sz w:val="24"/>
          <w:szCs w:val="24"/>
        </w:rPr>
        <w:t>公共基础课的教学要符合教育部有关教育教学</w:t>
      </w:r>
      <w:r>
        <w:rPr>
          <w:rFonts w:ascii="宋体" w:hAnsi="宋体" w:eastAsia="宋体" w:cs="宋体"/>
          <w:color w:val="231F20"/>
          <w:spacing w:val="-4"/>
          <w:sz w:val="24"/>
          <w:szCs w:val="24"/>
        </w:rPr>
        <w:t>的基本要求，按照培养学生基</w:t>
      </w:r>
      <w:r>
        <w:rPr>
          <w:rFonts w:ascii="宋体" w:hAnsi="宋体" w:eastAsia="宋体" w:cs="宋体"/>
          <w:color w:val="231F20"/>
          <w:sz w:val="24"/>
          <w:szCs w:val="24"/>
        </w:rPr>
        <w:t xml:space="preserve"> </w:t>
      </w:r>
      <w:r>
        <w:rPr>
          <w:rFonts w:ascii="宋体" w:hAnsi="宋体" w:eastAsia="宋体" w:cs="宋体"/>
          <w:color w:val="231F20"/>
          <w:spacing w:val="-2"/>
          <w:sz w:val="24"/>
          <w:szCs w:val="24"/>
        </w:rPr>
        <w:t>本科学文化素养，服务学生专业学习和终身发展的功能来定位，重在教学方法，</w:t>
      </w:r>
      <w:r>
        <w:rPr>
          <w:rFonts w:ascii="宋体" w:hAnsi="宋体" w:eastAsia="宋体" w:cs="宋体"/>
          <w:color w:val="231F20"/>
          <w:sz w:val="24"/>
          <w:szCs w:val="24"/>
        </w:rPr>
        <w:t xml:space="preserve"> </w:t>
      </w:r>
      <w:r>
        <w:rPr>
          <w:rFonts w:ascii="宋体" w:hAnsi="宋体" w:eastAsia="宋体" w:cs="宋体"/>
          <w:color w:val="231F20"/>
          <w:spacing w:val="-3"/>
          <w:sz w:val="24"/>
          <w:szCs w:val="24"/>
        </w:rPr>
        <w:t>教学组织形式的改革，教学手段，教学模式的创新，调动学生学习的积极性，为</w:t>
      </w:r>
      <w:r>
        <w:rPr>
          <w:rFonts w:ascii="宋体" w:hAnsi="宋体" w:eastAsia="宋体" w:cs="宋体"/>
          <w:color w:val="231F20"/>
          <w:sz w:val="24"/>
          <w:szCs w:val="24"/>
        </w:rPr>
        <w:t xml:space="preserve"> </w:t>
      </w:r>
      <w:r>
        <w:rPr>
          <w:rFonts w:ascii="宋体" w:hAnsi="宋体" w:eastAsia="宋体" w:cs="宋体"/>
          <w:color w:val="231F20"/>
          <w:spacing w:val="-1"/>
          <w:sz w:val="24"/>
          <w:szCs w:val="24"/>
        </w:rPr>
        <w:t>学生综合素质的提高，职业能力的形成和可持续发展奠定基础。</w:t>
      </w:r>
    </w:p>
    <w:p>
      <w:pPr>
        <w:spacing w:before="86" w:line="220" w:lineRule="auto"/>
        <w:ind w:left="506"/>
        <w:rPr>
          <w:rFonts w:ascii="宋体" w:hAnsi="宋体" w:eastAsia="宋体" w:cs="宋体"/>
          <w:sz w:val="24"/>
          <w:szCs w:val="24"/>
        </w:rPr>
      </w:pPr>
      <w:r>
        <w:rPr>
          <w:rFonts w:ascii="宋体" w:hAnsi="宋体" w:eastAsia="宋体" w:cs="宋体"/>
          <w:color w:val="231F20"/>
          <w:spacing w:val="-2"/>
          <w:sz w:val="24"/>
          <w:szCs w:val="24"/>
        </w:rPr>
        <w:t>2.专业技能课</w:t>
      </w:r>
    </w:p>
    <w:p>
      <w:pPr>
        <w:spacing w:before="96" w:line="282" w:lineRule="auto"/>
        <w:ind w:left="22" w:firstLine="481"/>
        <w:rPr>
          <w:rFonts w:ascii="宋体" w:hAnsi="宋体" w:eastAsia="宋体" w:cs="宋体"/>
          <w:sz w:val="24"/>
          <w:szCs w:val="24"/>
        </w:rPr>
      </w:pPr>
      <w:r>
        <w:rPr>
          <w:rFonts w:ascii="宋体" w:hAnsi="宋体" w:eastAsia="宋体" w:cs="宋体"/>
          <w:color w:val="231F20"/>
          <w:spacing w:val="-3"/>
          <w:sz w:val="24"/>
          <w:szCs w:val="24"/>
        </w:rPr>
        <w:t>专业技能课的教学要体现现代职业教育理念，以具有代表性的</w:t>
      </w:r>
      <w:r>
        <w:rPr>
          <w:rFonts w:ascii="宋体" w:hAnsi="宋体" w:eastAsia="宋体" w:cs="宋体"/>
          <w:color w:val="231F20"/>
          <w:spacing w:val="-4"/>
          <w:sz w:val="24"/>
          <w:szCs w:val="24"/>
        </w:rPr>
        <w:t>汽车运用与维</w:t>
      </w:r>
      <w:r>
        <w:rPr>
          <w:rFonts w:ascii="宋体" w:hAnsi="宋体" w:eastAsia="宋体" w:cs="宋体"/>
          <w:color w:val="231F20"/>
          <w:sz w:val="24"/>
          <w:szCs w:val="24"/>
        </w:rPr>
        <w:t xml:space="preserve"> </w:t>
      </w:r>
      <w:r>
        <w:rPr>
          <w:rFonts w:ascii="宋体" w:hAnsi="宋体" w:eastAsia="宋体" w:cs="宋体"/>
          <w:color w:val="231F20"/>
          <w:spacing w:val="-3"/>
          <w:sz w:val="24"/>
          <w:szCs w:val="24"/>
        </w:rPr>
        <w:t>修典型工作任务为载体，以课程知识，能力，素质目标设计教学项目和任务，以</w:t>
      </w:r>
      <w:r>
        <w:rPr>
          <w:rFonts w:ascii="宋体" w:hAnsi="宋体" w:eastAsia="宋体" w:cs="宋体"/>
          <w:color w:val="231F20"/>
          <w:spacing w:val="1"/>
          <w:sz w:val="24"/>
          <w:szCs w:val="24"/>
        </w:rPr>
        <w:t xml:space="preserve"> </w:t>
      </w:r>
      <w:r>
        <w:rPr>
          <w:rFonts w:ascii="宋体" w:hAnsi="宋体" w:eastAsia="宋体" w:cs="宋体"/>
          <w:color w:val="231F20"/>
          <w:spacing w:val="-3"/>
          <w:sz w:val="24"/>
          <w:szCs w:val="24"/>
        </w:rPr>
        <w:t>汽车机修，汽车电器维修，汽车性能检测，汽车维修业务接待等的实际工作流程</w:t>
      </w:r>
      <w:r>
        <w:rPr>
          <w:rFonts w:ascii="宋体" w:hAnsi="宋体" w:eastAsia="宋体" w:cs="宋体"/>
          <w:color w:val="231F20"/>
          <w:spacing w:val="1"/>
          <w:sz w:val="24"/>
          <w:szCs w:val="24"/>
        </w:rPr>
        <w:t xml:space="preserve"> </w:t>
      </w:r>
      <w:r>
        <w:rPr>
          <w:rFonts w:ascii="宋体" w:hAnsi="宋体" w:eastAsia="宋体" w:cs="宋体"/>
          <w:color w:val="231F20"/>
          <w:spacing w:val="-2"/>
          <w:sz w:val="24"/>
          <w:szCs w:val="24"/>
        </w:rPr>
        <w:t>展开教学，贴近汽车运用与维修实际，“教，学，做</w:t>
      </w:r>
      <w:r>
        <w:rPr>
          <w:rFonts w:ascii="宋体" w:hAnsi="宋体" w:eastAsia="宋体" w:cs="宋体"/>
          <w:color w:val="231F20"/>
          <w:spacing w:val="-88"/>
          <w:sz w:val="24"/>
          <w:szCs w:val="24"/>
        </w:rPr>
        <w:t xml:space="preserve"> </w:t>
      </w:r>
      <w:r>
        <w:rPr>
          <w:rFonts w:ascii="宋体" w:hAnsi="宋体" w:eastAsia="宋体" w:cs="宋体"/>
          <w:color w:val="231F20"/>
          <w:spacing w:val="-3"/>
          <w:sz w:val="24"/>
          <w:szCs w:val="24"/>
        </w:rPr>
        <w:t>”相结合，突出技能培养。</w:t>
      </w:r>
      <w:r>
        <w:rPr>
          <w:rFonts w:ascii="宋体" w:hAnsi="宋体" w:eastAsia="宋体" w:cs="宋体"/>
          <w:color w:val="231F20"/>
          <w:sz w:val="24"/>
          <w:szCs w:val="24"/>
        </w:rPr>
        <w:t xml:space="preserve"> </w:t>
      </w:r>
      <w:r>
        <w:rPr>
          <w:rFonts w:ascii="宋体" w:hAnsi="宋体" w:eastAsia="宋体" w:cs="宋体"/>
          <w:color w:val="231F20"/>
          <w:spacing w:val="4"/>
          <w:sz w:val="24"/>
          <w:szCs w:val="24"/>
        </w:rPr>
        <w:t>加强校企合作运行机制建设。中等技能型人才的培养必须坚持走工学结合的道</w:t>
      </w:r>
      <w:r>
        <w:rPr>
          <w:rFonts w:ascii="宋体" w:hAnsi="宋体" w:eastAsia="宋体" w:cs="宋体"/>
          <w:color w:val="231F20"/>
          <w:sz w:val="24"/>
          <w:szCs w:val="24"/>
        </w:rPr>
        <w:t xml:space="preserve"> </w:t>
      </w:r>
      <w:r>
        <w:rPr>
          <w:rFonts w:ascii="宋体" w:hAnsi="宋体" w:eastAsia="宋体" w:cs="宋体"/>
          <w:color w:val="231F20"/>
          <w:spacing w:val="-3"/>
          <w:sz w:val="24"/>
          <w:szCs w:val="24"/>
        </w:rPr>
        <w:t>路，紧密依托行业或企业建立工学结合的有效运行机制。通过与相关行业或企业</w:t>
      </w:r>
      <w:r>
        <w:rPr>
          <w:rFonts w:ascii="宋体" w:hAnsi="宋体" w:eastAsia="宋体" w:cs="宋体"/>
          <w:color w:val="231F20"/>
          <w:spacing w:val="1"/>
          <w:sz w:val="24"/>
          <w:szCs w:val="24"/>
        </w:rPr>
        <w:t xml:space="preserve"> </w:t>
      </w:r>
      <w:r>
        <w:rPr>
          <w:rFonts w:ascii="宋体" w:hAnsi="宋体" w:eastAsia="宋体" w:cs="宋体"/>
          <w:color w:val="231F20"/>
          <w:spacing w:val="-3"/>
          <w:sz w:val="24"/>
          <w:szCs w:val="24"/>
        </w:rPr>
        <w:t>签订产学合作的协议，建立专业教学专家咨询委员会，走工学结合，校企合作的</w:t>
      </w:r>
      <w:r>
        <w:rPr>
          <w:rFonts w:ascii="宋体" w:hAnsi="宋体" w:eastAsia="宋体" w:cs="宋体"/>
          <w:color w:val="231F20"/>
          <w:spacing w:val="1"/>
          <w:sz w:val="24"/>
          <w:szCs w:val="24"/>
        </w:rPr>
        <w:t xml:space="preserve"> </w:t>
      </w:r>
      <w:r>
        <w:rPr>
          <w:rFonts w:ascii="宋体" w:hAnsi="宋体" w:eastAsia="宋体" w:cs="宋体"/>
          <w:color w:val="231F20"/>
          <w:spacing w:val="-4"/>
          <w:sz w:val="24"/>
          <w:szCs w:val="24"/>
        </w:rPr>
        <w:t>人才培养之路。工学结合也是“双师型</w:t>
      </w:r>
      <w:r>
        <w:rPr>
          <w:rFonts w:ascii="宋体" w:hAnsi="宋体" w:eastAsia="宋体" w:cs="宋体"/>
          <w:color w:val="231F20"/>
          <w:spacing w:val="-84"/>
          <w:sz w:val="24"/>
          <w:szCs w:val="24"/>
        </w:rPr>
        <w:t xml:space="preserve"> </w:t>
      </w:r>
      <w:r>
        <w:rPr>
          <w:rFonts w:ascii="宋体" w:hAnsi="宋体" w:eastAsia="宋体" w:cs="宋体"/>
          <w:color w:val="231F20"/>
          <w:spacing w:val="-4"/>
          <w:sz w:val="24"/>
          <w:szCs w:val="24"/>
        </w:rPr>
        <w:t>”教师培养和教师科研能力提高的最佳途</w:t>
      </w:r>
      <w:r>
        <w:rPr>
          <w:rFonts w:ascii="宋体" w:hAnsi="宋体" w:eastAsia="宋体" w:cs="宋体"/>
          <w:color w:val="231F20"/>
          <w:sz w:val="24"/>
          <w:szCs w:val="24"/>
        </w:rPr>
        <w:t xml:space="preserve"> </w:t>
      </w:r>
      <w:r>
        <w:rPr>
          <w:rFonts w:ascii="宋体" w:hAnsi="宋体" w:eastAsia="宋体" w:cs="宋体"/>
          <w:color w:val="231F20"/>
          <w:spacing w:val="-1"/>
          <w:sz w:val="24"/>
          <w:szCs w:val="24"/>
        </w:rPr>
        <w:t>径。密切关注汽车运用与维修技术的最新发展</w:t>
      </w:r>
      <w:r>
        <w:rPr>
          <w:rFonts w:ascii="宋体" w:hAnsi="宋体" w:eastAsia="宋体" w:cs="宋体"/>
          <w:color w:val="231F20"/>
          <w:spacing w:val="-2"/>
          <w:sz w:val="24"/>
          <w:szCs w:val="24"/>
        </w:rPr>
        <w:t>方向，通过真正深化的校企合作，</w:t>
      </w:r>
      <w:r>
        <w:rPr>
          <w:rFonts w:ascii="宋体" w:hAnsi="宋体" w:eastAsia="宋体" w:cs="宋体"/>
          <w:color w:val="231F20"/>
          <w:sz w:val="24"/>
          <w:szCs w:val="24"/>
        </w:rPr>
        <w:t xml:space="preserve"> </w:t>
      </w:r>
      <w:r>
        <w:rPr>
          <w:rFonts w:ascii="宋体" w:hAnsi="宋体" w:eastAsia="宋体" w:cs="宋体"/>
          <w:color w:val="231F20"/>
          <w:spacing w:val="-3"/>
          <w:sz w:val="24"/>
          <w:szCs w:val="24"/>
        </w:rPr>
        <w:t>及时调整课程设置和教学内容，将本专业领域的新知识，新技术，新材料，新工</w:t>
      </w:r>
      <w:r>
        <w:rPr>
          <w:rFonts w:ascii="宋体" w:hAnsi="宋体" w:eastAsia="宋体" w:cs="宋体"/>
          <w:color w:val="231F20"/>
          <w:spacing w:val="1"/>
          <w:sz w:val="24"/>
          <w:szCs w:val="24"/>
        </w:rPr>
        <w:t xml:space="preserve"> </w:t>
      </w:r>
      <w:r>
        <w:rPr>
          <w:rFonts w:ascii="宋体" w:hAnsi="宋体" w:eastAsia="宋体" w:cs="宋体"/>
          <w:color w:val="231F20"/>
          <w:spacing w:val="-3"/>
          <w:sz w:val="24"/>
          <w:szCs w:val="24"/>
        </w:rPr>
        <w:t>艺和新方法补充和更新到专业教学内容中，使学生及时了解本领域的最新技术发</w:t>
      </w:r>
      <w:r>
        <w:rPr>
          <w:rFonts w:ascii="宋体" w:hAnsi="宋体" w:eastAsia="宋体" w:cs="宋体"/>
          <w:color w:val="231F20"/>
          <w:spacing w:val="1"/>
          <w:sz w:val="24"/>
          <w:szCs w:val="24"/>
        </w:rPr>
        <w:t xml:space="preserve"> </w:t>
      </w:r>
      <w:r>
        <w:rPr>
          <w:rFonts w:ascii="宋体" w:hAnsi="宋体" w:eastAsia="宋体" w:cs="宋体"/>
          <w:color w:val="231F20"/>
          <w:spacing w:val="-1"/>
          <w:sz w:val="24"/>
          <w:szCs w:val="24"/>
        </w:rPr>
        <w:t>展，并掌握相关技能。</w:t>
      </w:r>
    </w:p>
    <w:p>
      <w:pPr>
        <w:spacing w:before="86" w:line="218" w:lineRule="auto"/>
        <w:ind w:left="514"/>
        <w:rPr>
          <w:rFonts w:ascii="宋体" w:hAnsi="宋体" w:eastAsia="宋体" w:cs="宋体"/>
          <w:sz w:val="24"/>
          <w:szCs w:val="24"/>
        </w:rPr>
      </w:pPr>
      <w:r>
        <w:rPr>
          <w:rFonts w:ascii="宋体" w:hAnsi="宋体" w:eastAsia="宋体" w:cs="宋体"/>
          <w:color w:val="231F20"/>
          <w:spacing w:val="-3"/>
          <w:sz w:val="24"/>
          <w:szCs w:val="24"/>
        </w:rPr>
        <w:t>（五） 教学评价</w:t>
      </w:r>
    </w:p>
    <w:p>
      <w:pPr>
        <w:spacing w:before="96" w:line="270" w:lineRule="auto"/>
        <w:ind w:left="23" w:firstLine="482"/>
        <w:rPr>
          <w:rFonts w:ascii="宋体" w:hAnsi="宋体" w:eastAsia="宋体" w:cs="宋体"/>
          <w:sz w:val="24"/>
          <w:szCs w:val="24"/>
        </w:rPr>
      </w:pPr>
      <w:r>
        <w:rPr>
          <w:rFonts w:ascii="宋体" w:hAnsi="宋体" w:eastAsia="宋体" w:cs="宋体"/>
          <w:color w:val="231F20"/>
          <w:spacing w:val="-3"/>
          <w:sz w:val="24"/>
          <w:szCs w:val="24"/>
        </w:rPr>
        <w:t>教学管理要更新观念，改变传统的教学管理方式；要依据</w:t>
      </w:r>
      <w:r>
        <w:rPr>
          <w:rFonts w:ascii="宋体" w:hAnsi="宋体" w:eastAsia="宋体" w:cs="宋体"/>
          <w:color w:val="231F20"/>
          <w:spacing w:val="-4"/>
          <w:sz w:val="24"/>
          <w:szCs w:val="24"/>
        </w:rPr>
        <w:t>本标准的要求制订</w:t>
      </w:r>
      <w:r>
        <w:rPr>
          <w:rFonts w:ascii="宋体" w:hAnsi="宋体" w:eastAsia="宋体" w:cs="宋体"/>
          <w:color w:val="231F20"/>
          <w:sz w:val="24"/>
          <w:szCs w:val="24"/>
        </w:rPr>
        <w:t xml:space="preserve"> </w:t>
      </w:r>
      <w:r>
        <w:rPr>
          <w:rFonts w:ascii="宋体" w:hAnsi="宋体" w:eastAsia="宋体" w:cs="宋体"/>
          <w:color w:val="231F20"/>
          <w:spacing w:val="-3"/>
          <w:sz w:val="24"/>
          <w:szCs w:val="24"/>
        </w:rPr>
        <w:t>本专业教学计划，配备师资，教材，教学资料和实训资源。制订校内实训课程管</w:t>
      </w:r>
      <w:r>
        <w:rPr>
          <w:rFonts w:ascii="宋体" w:hAnsi="宋体" w:eastAsia="宋体" w:cs="宋体"/>
          <w:color w:val="231F20"/>
          <w:spacing w:val="1"/>
          <w:sz w:val="24"/>
          <w:szCs w:val="24"/>
        </w:rPr>
        <w:t xml:space="preserve"> </w:t>
      </w:r>
      <w:r>
        <w:rPr>
          <w:rFonts w:ascii="宋体" w:hAnsi="宋体" w:eastAsia="宋体" w:cs="宋体"/>
          <w:color w:val="231F20"/>
          <w:spacing w:val="-1"/>
          <w:sz w:val="24"/>
          <w:szCs w:val="24"/>
        </w:rPr>
        <w:t>理规定，贯彻落实教育部，财政部颁发的《</w:t>
      </w:r>
      <w:r>
        <w:rPr>
          <w:rFonts w:ascii="宋体" w:hAnsi="宋体" w:eastAsia="宋体" w:cs="宋体"/>
          <w:color w:val="231F20"/>
          <w:spacing w:val="-2"/>
          <w:sz w:val="24"/>
          <w:szCs w:val="24"/>
        </w:rPr>
        <w:t>中等职业学校学生实习管理方法》。</w:t>
      </w:r>
      <w:r>
        <w:rPr>
          <w:rFonts w:ascii="宋体" w:hAnsi="宋体" w:eastAsia="宋体" w:cs="宋体"/>
          <w:color w:val="231F20"/>
          <w:sz w:val="24"/>
          <w:szCs w:val="24"/>
        </w:rPr>
        <w:t xml:space="preserve"> 加强教学过程性质量监控和考核评价，依据专业核心</w:t>
      </w:r>
      <w:r>
        <w:rPr>
          <w:rFonts w:ascii="宋体" w:hAnsi="宋体" w:eastAsia="宋体" w:cs="宋体"/>
          <w:color w:val="231F20"/>
          <w:spacing w:val="-1"/>
          <w:sz w:val="24"/>
          <w:szCs w:val="24"/>
        </w:rPr>
        <w:t>课的标准评价教学水平。</w:t>
      </w:r>
    </w:p>
    <w:p>
      <w:pPr>
        <w:spacing w:before="89" w:line="271" w:lineRule="auto"/>
        <w:ind w:left="22" w:right="53" w:firstLine="483"/>
        <w:rPr>
          <w:rFonts w:ascii="宋体" w:hAnsi="宋体" w:eastAsia="宋体" w:cs="宋体"/>
          <w:sz w:val="24"/>
          <w:szCs w:val="24"/>
        </w:rPr>
      </w:pPr>
      <w:r>
        <w:rPr>
          <w:rFonts w:ascii="宋体" w:hAnsi="宋体" w:eastAsia="宋体" w:cs="宋体"/>
          <w:color w:val="231F20"/>
          <w:spacing w:val="-3"/>
          <w:sz w:val="24"/>
          <w:szCs w:val="24"/>
        </w:rPr>
        <w:t>为了加强教育教学成果的验收及检验，深化教育改革体制</w:t>
      </w:r>
      <w:r>
        <w:rPr>
          <w:rFonts w:ascii="宋体" w:hAnsi="宋体" w:eastAsia="宋体" w:cs="宋体"/>
          <w:color w:val="231F20"/>
          <w:spacing w:val="-4"/>
          <w:sz w:val="24"/>
          <w:szCs w:val="24"/>
        </w:rPr>
        <w:t>的贯行与实施，推</w:t>
      </w:r>
      <w:r>
        <w:rPr>
          <w:rFonts w:ascii="宋体" w:hAnsi="宋体" w:eastAsia="宋体" w:cs="宋体"/>
          <w:color w:val="231F20"/>
          <w:sz w:val="24"/>
          <w:szCs w:val="24"/>
        </w:rPr>
        <w:t xml:space="preserve"> </w:t>
      </w:r>
      <w:r>
        <w:rPr>
          <w:rFonts w:ascii="宋体" w:hAnsi="宋体" w:eastAsia="宋体" w:cs="宋体"/>
          <w:color w:val="231F20"/>
          <w:spacing w:val="-3"/>
          <w:sz w:val="24"/>
          <w:szCs w:val="24"/>
        </w:rPr>
        <w:t>动中职学生教育教学的成果的推广，完善校企合作产教融合的推进，基于汽修专</w:t>
      </w:r>
      <w:r>
        <w:rPr>
          <w:rFonts w:ascii="宋体" w:hAnsi="宋体" w:eastAsia="宋体" w:cs="宋体"/>
          <w:color w:val="231F20"/>
          <w:spacing w:val="1"/>
          <w:sz w:val="24"/>
          <w:szCs w:val="24"/>
        </w:rPr>
        <w:t xml:space="preserve"> </w:t>
      </w:r>
      <w:r>
        <w:rPr>
          <w:rFonts w:ascii="宋体" w:hAnsi="宋体" w:eastAsia="宋体" w:cs="宋体"/>
          <w:color w:val="231F20"/>
          <w:spacing w:val="-3"/>
          <w:sz w:val="24"/>
          <w:szCs w:val="24"/>
        </w:rPr>
        <w:t>业学生理实一体化教学模式，依靠多元化的教学评价模式对专业学生进行专业学</w:t>
      </w:r>
      <w:r>
        <w:rPr>
          <w:rFonts w:ascii="宋体" w:hAnsi="宋体" w:eastAsia="宋体" w:cs="宋体"/>
          <w:color w:val="231F20"/>
          <w:spacing w:val="2"/>
          <w:sz w:val="24"/>
          <w:szCs w:val="24"/>
        </w:rPr>
        <w:t xml:space="preserve"> </w:t>
      </w:r>
      <w:r>
        <w:rPr>
          <w:rFonts w:ascii="宋体" w:hAnsi="宋体" w:eastAsia="宋体" w:cs="宋体"/>
          <w:color w:val="231F20"/>
          <w:spacing w:val="-3"/>
          <w:sz w:val="24"/>
          <w:szCs w:val="24"/>
        </w:rPr>
        <w:t>习评价。</w:t>
      </w:r>
    </w:p>
    <w:p>
      <w:pPr>
        <w:spacing w:before="91" w:line="218" w:lineRule="auto"/>
        <w:ind w:left="514"/>
        <w:rPr>
          <w:rFonts w:ascii="宋体" w:hAnsi="宋体" w:eastAsia="宋体" w:cs="宋体"/>
          <w:sz w:val="24"/>
          <w:szCs w:val="24"/>
        </w:rPr>
      </w:pPr>
      <w:r>
        <w:rPr>
          <w:rFonts w:ascii="宋体" w:hAnsi="宋体" w:eastAsia="宋体" w:cs="宋体"/>
          <w:color w:val="231F20"/>
          <w:spacing w:val="-3"/>
          <w:sz w:val="24"/>
          <w:szCs w:val="24"/>
        </w:rPr>
        <w:t>多元化评价模式：</w:t>
      </w:r>
    </w:p>
    <w:p>
      <w:pPr>
        <w:spacing w:before="88" w:line="218" w:lineRule="auto"/>
        <w:ind w:left="521"/>
        <w:rPr>
          <w:rFonts w:ascii="宋体" w:hAnsi="宋体" w:eastAsia="宋体" w:cs="宋体"/>
          <w:sz w:val="24"/>
          <w:szCs w:val="24"/>
        </w:rPr>
      </w:pPr>
      <w:r>
        <w:rPr>
          <w:rFonts w:ascii="宋体" w:hAnsi="宋体" w:eastAsia="宋体" w:cs="宋体"/>
          <w:color w:val="231F20"/>
          <w:spacing w:val="-2"/>
          <w:sz w:val="24"/>
          <w:szCs w:val="24"/>
        </w:rPr>
        <w:t>1.中职学生小组合作学习评价</w:t>
      </w:r>
    </w:p>
    <w:p>
      <w:pPr>
        <w:spacing w:before="94" w:line="219" w:lineRule="auto"/>
        <w:ind w:left="506"/>
        <w:rPr>
          <w:rFonts w:ascii="宋体" w:hAnsi="宋体" w:eastAsia="宋体" w:cs="宋体"/>
          <w:sz w:val="24"/>
          <w:szCs w:val="24"/>
        </w:rPr>
      </w:pPr>
      <w:r>
        <w:rPr>
          <w:rFonts w:ascii="宋体" w:hAnsi="宋体" w:eastAsia="宋体" w:cs="宋体"/>
          <w:color w:val="231F20"/>
          <w:spacing w:val="-1"/>
          <w:sz w:val="24"/>
          <w:szCs w:val="24"/>
        </w:rPr>
        <w:t>2.中职学校专业课程教学过程渗透职业素养测评</w:t>
      </w:r>
    </w:p>
    <w:p>
      <w:pPr>
        <w:spacing w:before="88" w:line="219" w:lineRule="auto"/>
        <w:ind w:left="508"/>
        <w:rPr>
          <w:rFonts w:ascii="宋体" w:hAnsi="宋体" w:eastAsia="宋体" w:cs="宋体"/>
          <w:sz w:val="24"/>
          <w:szCs w:val="24"/>
        </w:rPr>
      </w:pPr>
      <w:r>
        <w:rPr>
          <w:rFonts w:ascii="宋体" w:hAnsi="宋体" w:eastAsia="宋体" w:cs="宋体"/>
          <w:color w:val="231F20"/>
          <w:spacing w:val="-1"/>
          <w:sz w:val="24"/>
          <w:szCs w:val="24"/>
        </w:rPr>
        <w:t>3.中等职业学校学生自主管理能力的培养</w:t>
      </w:r>
    </w:p>
    <w:p>
      <w:pPr>
        <w:spacing w:before="92" w:line="219" w:lineRule="auto"/>
        <w:ind w:left="502"/>
        <w:rPr>
          <w:rFonts w:ascii="宋体" w:hAnsi="宋体" w:eastAsia="宋体" w:cs="宋体"/>
          <w:sz w:val="24"/>
          <w:szCs w:val="24"/>
        </w:rPr>
      </w:pPr>
      <w:r>
        <w:rPr>
          <w:rFonts w:ascii="宋体" w:hAnsi="宋体" w:eastAsia="宋体" w:cs="宋体"/>
          <w:color w:val="231F20"/>
          <w:spacing w:val="-1"/>
          <w:sz w:val="24"/>
          <w:szCs w:val="24"/>
        </w:rPr>
        <w:t>4.中职学生自学能力培养</w:t>
      </w:r>
    </w:p>
    <w:p>
      <w:pPr>
        <w:spacing w:before="89" w:line="218" w:lineRule="auto"/>
        <w:ind w:left="506"/>
        <w:rPr>
          <w:rFonts w:ascii="宋体" w:hAnsi="宋体" w:eastAsia="宋体" w:cs="宋体"/>
          <w:sz w:val="24"/>
          <w:szCs w:val="24"/>
        </w:rPr>
      </w:pPr>
      <w:r>
        <w:rPr>
          <w:rFonts w:ascii="宋体" w:hAnsi="宋体" w:eastAsia="宋体" w:cs="宋体"/>
          <w:color w:val="231F20"/>
          <w:spacing w:val="-3"/>
          <w:sz w:val="24"/>
          <w:szCs w:val="24"/>
        </w:rPr>
        <w:t>教学评价应体现评价主体，评价方式，评价过程的多元化</w:t>
      </w:r>
      <w:r>
        <w:rPr>
          <w:rFonts w:ascii="宋体" w:hAnsi="宋体" w:eastAsia="宋体" w:cs="宋体"/>
          <w:color w:val="231F20"/>
          <w:spacing w:val="-4"/>
          <w:sz w:val="24"/>
          <w:szCs w:val="24"/>
        </w:rPr>
        <w:t>，注意邀请企业专</w:t>
      </w:r>
    </w:p>
    <w:p>
      <w:pPr>
        <w:spacing w:line="218" w:lineRule="auto"/>
        <w:rPr>
          <w:rFonts w:ascii="宋体" w:hAnsi="宋体" w:eastAsia="宋体" w:cs="宋体"/>
          <w:sz w:val="24"/>
          <w:szCs w:val="24"/>
        </w:rPr>
        <w:sectPr>
          <w:footerReference r:id="rId14" w:type="default"/>
          <w:pgSz w:w="11906" w:h="16839"/>
          <w:pgMar w:top="1431" w:right="1745" w:bottom="1254" w:left="1785" w:header="0" w:footer="1092" w:gutter="0"/>
          <w:pgNumType w:fmt="decimal"/>
          <w:cols w:space="720" w:num="1"/>
        </w:sectPr>
      </w:pPr>
    </w:p>
    <w:p>
      <w:pPr>
        <w:spacing w:before="71" w:line="282" w:lineRule="auto"/>
        <w:ind w:left="22" w:firstLine="2"/>
        <w:jc w:val="both"/>
        <w:rPr>
          <w:rFonts w:ascii="宋体" w:hAnsi="宋体" w:eastAsia="宋体" w:cs="宋体"/>
          <w:sz w:val="24"/>
          <w:szCs w:val="24"/>
        </w:rPr>
      </w:pPr>
      <w:r>
        <w:rPr>
          <w:rFonts w:ascii="宋体" w:hAnsi="宋体" w:eastAsia="宋体" w:cs="宋体"/>
          <w:color w:val="231F20"/>
          <w:spacing w:val="-3"/>
          <w:sz w:val="24"/>
          <w:szCs w:val="24"/>
        </w:rPr>
        <w:t>家参与考核工作，共同制订考核内容和考核标准，重视学生综合职业能力的考核</w:t>
      </w:r>
      <w:r>
        <w:rPr>
          <w:rFonts w:ascii="宋体" w:hAnsi="宋体" w:eastAsia="宋体" w:cs="宋体"/>
          <w:color w:val="231F20"/>
          <w:sz w:val="24"/>
          <w:szCs w:val="24"/>
        </w:rPr>
        <w:t xml:space="preserve"> </w:t>
      </w:r>
      <w:r>
        <w:rPr>
          <w:rFonts w:ascii="宋体" w:hAnsi="宋体" w:eastAsia="宋体" w:cs="宋体"/>
          <w:color w:val="231F20"/>
          <w:spacing w:val="-3"/>
          <w:sz w:val="24"/>
          <w:szCs w:val="24"/>
        </w:rPr>
        <w:t>与评价。教学评价采用学生自评与互评，教师评价和企业专家评价相结合，过程</w:t>
      </w:r>
      <w:r>
        <w:rPr>
          <w:rFonts w:ascii="宋体" w:hAnsi="宋体" w:eastAsia="宋体" w:cs="宋体"/>
          <w:color w:val="231F20"/>
          <w:spacing w:val="1"/>
          <w:sz w:val="24"/>
          <w:szCs w:val="24"/>
        </w:rPr>
        <w:t xml:space="preserve"> </w:t>
      </w:r>
      <w:r>
        <w:rPr>
          <w:rFonts w:ascii="宋体" w:hAnsi="宋体" w:eastAsia="宋体" w:cs="宋体"/>
          <w:color w:val="231F20"/>
          <w:spacing w:val="-3"/>
          <w:sz w:val="24"/>
          <w:szCs w:val="24"/>
        </w:rPr>
        <w:t>性评价与终结性评价相结合的评价体系。教学评价包括对专业知识，专业技能和</w:t>
      </w:r>
      <w:r>
        <w:rPr>
          <w:rFonts w:ascii="宋体" w:hAnsi="宋体" w:eastAsia="宋体" w:cs="宋体"/>
          <w:color w:val="231F20"/>
          <w:spacing w:val="1"/>
          <w:sz w:val="24"/>
          <w:szCs w:val="24"/>
        </w:rPr>
        <w:t xml:space="preserve"> </w:t>
      </w:r>
      <w:r>
        <w:rPr>
          <w:rFonts w:ascii="宋体" w:hAnsi="宋体" w:eastAsia="宋体" w:cs="宋体"/>
          <w:color w:val="231F20"/>
          <w:spacing w:val="-3"/>
          <w:sz w:val="24"/>
          <w:szCs w:val="24"/>
        </w:rPr>
        <w:t>关键能力三个方面的评价，权重可自行设计，各专项评价所采用的考核方式分别</w:t>
      </w:r>
      <w:r>
        <w:rPr>
          <w:rFonts w:ascii="宋体" w:hAnsi="宋体" w:eastAsia="宋体" w:cs="宋体"/>
          <w:color w:val="231F20"/>
          <w:spacing w:val="1"/>
          <w:sz w:val="24"/>
          <w:szCs w:val="24"/>
        </w:rPr>
        <w:t xml:space="preserve"> </w:t>
      </w:r>
      <w:r>
        <w:rPr>
          <w:rFonts w:ascii="宋体" w:hAnsi="宋体" w:eastAsia="宋体" w:cs="宋体"/>
          <w:color w:val="231F20"/>
          <w:spacing w:val="-3"/>
          <w:sz w:val="24"/>
          <w:szCs w:val="24"/>
        </w:rPr>
        <w:t>为专业知识的评价主要采取笔试的形式进行考核；专业技能的评价主要采取实际</w:t>
      </w:r>
      <w:r>
        <w:rPr>
          <w:rFonts w:ascii="宋体" w:hAnsi="宋体" w:eastAsia="宋体" w:cs="宋体"/>
          <w:color w:val="231F20"/>
          <w:spacing w:val="1"/>
          <w:sz w:val="24"/>
          <w:szCs w:val="24"/>
        </w:rPr>
        <w:t xml:space="preserve"> </w:t>
      </w:r>
      <w:r>
        <w:rPr>
          <w:rFonts w:ascii="宋体" w:hAnsi="宋体" w:eastAsia="宋体" w:cs="宋体"/>
          <w:color w:val="231F20"/>
          <w:spacing w:val="-3"/>
          <w:sz w:val="24"/>
          <w:szCs w:val="24"/>
        </w:rPr>
        <w:t>操作的形式进行考核，以课程在企业生产实际中比较典型和常见的工作任务作为</w:t>
      </w:r>
      <w:r>
        <w:rPr>
          <w:rFonts w:ascii="宋体" w:hAnsi="宋体" w:eastAsia="宋体" w:cs="宋体"/>
          <w:color w:val="231F20"/>
          <w:spacing w:val="1"/>
          <w:sz w:val="24"/>
          <w:szCs w:val="24"/>
        </w:rPr>
        <w:t xml:space="preserve"> </w:t>
      </w:r>
      <w:r>
        <w:rPr>
          <w:rFonts w:ascii="宋体" w:hAnsi="宋体" w:eastAsia="宋体" w:cs="宋体"/>
          <w:color w:val="231F20"/>
          <w:spacing w:val="-3"/>
          <w:sz w:val="24"/>
          <w:szCs w:val="24"/>
        </w:rPr>
        <w:t>考核内容（可以单人完成任务的方式考核或小组合作完成任务的</w:t>
      </w:r>
      <w:r>
        <w:rPr>
          <w:rFonts w:ascii="宋体" w:hAnsi="宋体" w:eastAsia="宋体" w:cs="宋体"/>
          <w:color w:val="231F20"/>
          <w:spacing w:val="-4"/>
          <w:sz w:val="24"/>
          <w:szCs w:val="24"/>
        </w:rPr>
        <w:t>方式进行考核</w:t>
      </w:r>
      <w:r>
        <w:rPr>
          <w:rFonts w:ascii="宋体" w:hAnsi="宋体" w:eastAsia="宋体" w:cs="宋体"/>
          <w:color w:val="231F20"/>
          <w:spacing w:val="-55"/>
          <w:w w:val="86"/>
          <w:sz w:val="24"/>
          <w:szCs w:val="24"/>
        </w:rPr>
        <w:t>）；</w:t>
      </w:r>
      <w:r>
        <w:rPr>
          <w:rFonts w:ascii="宋体" w:hAnsi="宋体" w:eastAsia="宋体" w:cs="宋体"/>
          <w:color w:val="231F20"/>
          <w:spacing w:val="1"/>
          <w:sz w:val="24"/>
          <w:szCs w:val="24"/>
        </w:rPr>
        <w:t xml:space="preserve"> </w:t>
      </w:r>
      <w:r>
        <w:rPr>
          <w:rFonts w:ascii="宋体" w:hAnsi="宋体" w:eastAsia="宋体" w:cs="宋体"/>
          <w:color w:val="231F20"/>
          <w:spacing w:val="-1"/>
          <w:sz w:val="24"/>
          <w:szCs w:val="24"/>
        </w:rPr>
        <w:t>关键能力的评价主要以学生平时的综合表现进行考核，涉</w:t>
      </w:r>
      <w:r>
        <w:rPr>
          <w:rFonts w:ascii="宋体" w:hAnsi="宋体" w:eastAsia="宋体" w:cs="宋体"/>
          <w:color w:val="231F20"/>
          <w:spacing w:val="-2"/>
          <w:sz w:val="24"/>
          <w:szCs w:val="24"/>
        </w:rPr>
        <w:t>及情感，态度，意识，</w:t>
      </w:r>
      <w:r>
        <w:rPr>
          <w:rFonts w:ascii="宋体" w:hAnsi="宋体" w:eastAsia="宋体" w:cs="宋体"/>
          <w:color w:val="231F20"/>
          <w:sz w:val="24"/>
          <w:szCs w:val="24"/>
        </w:rPr>
        <w:t xml:space="preserve"> </w:t>
      </w:r>
      <w:r>
        <w:rPr>
          <w:rFonts w:ascii="宋体" w:hAnsi="宋体" w:eastAsia="宋体" w:cs="宋体"/>
          <w:color w:val="231F20"/>
          <w:spacing w:val="-3"/>
          <w:sz w:val="24"/>
          <w:szCs w:val="24"/>
        </w:rPr>
        <w:t>习惯，方法，合作和创新等，涵盖出勤及仪容仪表，学习态度，计划可行性，工</w:t>
      </w:r>
      <w:r>
        <w:rPr>
          <w:rFonts w:ascii="宋体" w:hAnsi="宋体" w:eastAsia="宋体" w:cs="宋体"/>
          <w:color w:val="231F20"/>
          <w:spacing w:val="1"/>
          <w:sz w:val="24"/>
          <w:szCs w:val="24"/>
        </w:rPr>
        <w:t xml:space="preserve"> </w:t>
      </w:r>
      <w:r>
        <w:rPr>
          <w:rFonts w:ascii="宋体" w:hAnsi="宋体" w:eastAsia="宋体" w:cs="宋体"/>
          <w:color w:val="231F20"/>
          <w:spacing w:val="-3"/>
          <w:sz w:val="24"/>
          <w:szCs w:val="24"/>
        </w:rPr>
        <w:t>作态度与习惯，发现问题的敏锐性，处理问题的及时性，沟通能力和合作精神等</w:t>
      </w:r>
      <w:r>
        <w:rPr>
          <w:rFonts w:ascii="宋体" w:hAnsi="宋体" w:eastAsia="宋体" w:cs="宋体"/>
          <w:color w:val="231F20"/>
          <w:spacing w:val="1"/>
          <w:sz w:val="24"/>
          <w:szCs w:val="24"/>
        </w:rPr>
        <w:t xml:space="preserve"> </w:t>
      </w:r>
      <w:r>
        <w:rPr>
          <w:rFonts w:ascii="宋体" w:hAnsi="宋体" w:eastAsia="宋体" w:cs="宋体"/>
          <w:color w:val="231F20"/>
          <w:spacing w:val="-2"/>
          <w:sz w:val="24"/>
          <w:szCs w:val="24"/>
        </w:rPr>
        <w:t>方面的考核。</w:t>
      </w:r>
    </w:p>
    <w:p>
      <w:pPr>
        <w:spacing w:before="92" w:line="219" w:lineRule="auto"/>
        <w:ind w:left="514"/>
        <w:rPr>
          <w:rFonts w:ascii="宋体" w:hAnsi="宋体" w:eastAsia="宋体" w:cs="宋体"/>
          <w:sz w:val="24"/>
          <w:szCs w:val="24"/>
        </w:rPr>
      </w:pPr>
      <w:r>
        <w:rPr>
          <w:rFonts w:ascii="宋体" w:hAnsi="宋体" w:eastAsia="宋体" w:cs="宋体"/>
          <w:color w:val="231F20"/>
          <w:spacing w:val="-3"/>
          <w:sz w:val="24"/>
          <w:szCs w:val="24"/>
        </w:rPr>
        <w:t>（六）质量管理</w:t>
      </w:r>
    </w:p>
    <w:p>
      <w:pPr>
        <w:spacing w:before="87" w:line="265" w:lineRule="auto"/>
        <w:ind w:left="25" w:right="58" w:firstLine="480"/>
        <w:jc w:val="both"/>
        <w:rPr>
          <w:rFonts w:ascii="宋体" w:hAnsi="宋体" w:eastAsia="宋体" w:cs="宋体"/>
          <w:sz w:val="24"/>
          <w:szCs w:val="24"/>
        </w:rPr>
      </w:pPr>
      <w:r>
        <w:rPr>
          <w:rFonts w:ascii="宋体" w:hAnsi="宋体" w:eastAsia="宋体" w:cs="宋体"/>
          <w:color w:val="231F20"/>
          <w:spacing w:val="-3"/>
          <w:sz w:val="24"/>
          <w:szCs w:val="24"/>
        </w:rPr>
        <w:t>为保障人才培养方案的落实，在实际教学中应加强教学监</w:t>
      </w:r>
      <w:r>
        <w:rPr>
          <w:rFonts w:ascii="宋体" w:hAnsi="宋体" w:eastAsia="宋体" w:cs="宋体"/>
          <w:color w:val="231F20"/>
          <w:spacing w:val="-4"/>
          <w:sz w:val="24"/>
          <w:szCs w:val="24"/>
        </w:rPr>
        <w:t>督机制，质量工程</w:t>
      </w:r>
      <w:r>
        <w:rPr>
          <w:rFonts w:ascii="宋体" w:hAnsi="宋体" w:eastAsia="宋体" w:cs="宋体"/>
          <w:color w:val="231F20"/>
          <w:sz w:val="24"/>
          <w:szCs w:val="24"/>
        </w:rPr>
        <w:t xml:space="preserve"> </w:t>
      </w:r>
      <w:r>
        <w:rPr>
          <w:rFonts w:ascii="宋体" w:hAnsi="宋体" w:eastAsia="宋体" w:cs="宋体"/>
          <w:color w:val="231F20"/>
          <w:spacing w:val="-3"/>
          <w:sz w:val="24"/>
          <w:szCs w:val="24"/>
        </w:rPr>
        <w:t>督查体系，针对实践落实过程中的问题进行及时有效的沟通与解决；依据实际情</w:t>
      </w:r>
      <w:r>
        <w:rPr>
          <w:rFonts w:ascii="宋体" w:hAnsi="宋体" w:eastAsia="宋体" w:cs="宋体"/>
          <w:color w:val="231F20"/>
          <w:sz w:val="24"/>
          <w:szCs w:val="24"/>
        </w:rPr>
        <w:t xml:space="preserve"> </w:t>
      </w:r>
      <w:r>
        <w:rPr>
          <w:rFonts w:ascii="宋体" w:hAnsi="宋体" w:eastAsia="宋体" w:cs="宋体"/>
          <w:color w:val="231F20"/>
          <w:spacing w:val="-1"/>
          <w:sz w:val="24"/>
          <w:szCs w:val="24"/>
        </w:rPr>
        <w:t>况，针对个性问题，具体问题具体分析解决。</w:t>
      </w:r>
    </w:p>
    <w:p>
      <w:pPr>
        <w:spacing w:before="137" w:line="219" w:lineRule="auto"/>
        <w:ind w:left="29"/>
        <w:rPr>
          <w:rFonts w:ascii="宋体" w:hAnsi="宋体" w:eastAsia="宋体" w:cs="宋体"/>
          <w:sz w:val="24"/>
          <w:szCs w:val="24"/>
        </w:rPr>
      </w:pPr>
      <w:r>
        <w:rPr>
          <w:rFonts w:ascii="宋体" w:hAnsi="宋体" w:eastAsia="宋体" w:cs="宋体"/>
          <w:color w:val="231F20"/>
          <w:spacing w:val="-5"/>
          <w:sz w:val="24"/>
          <w:szCs w:val="24"/>
          <w14:textOutline w14:w="4358" w14:cap="sq" w14:cmpd="sng">
            <w14:solidFill>
              <w14:srgbClr w14:val="231F20"/>
            </w14:solidFill>
            <w14:prstDash w14:val="solid"/>
            <w14:bevel/>
          </w14:textOutline>
        </w:rPr>
        <w:t>九、</w:t>
      </w:r>
      <w:r>
        <w:rPr>
          <w:rFonts w:ascii="宋体" w:hAnsi="宋体" w:eastAsia="宋体" w:cs="宋体"/>
          <w:color w:val="231F20"/>
          <w:spacing w:val="18"/>
          <w:sz w:val="24"/>
          <w:szCs w:val="24"/>
        </w:rPr>
        <w:t xml:space="preserve"> </w:t>
      </w:r>
      <w:r>
        <w:rPr>
          <w:rFonts w:ascii="宋体" w:hAnsi="宋体" w:eastAsia="宋体" w:cs="宋体"/>
          <w:color w:val="231F20"/>
          <w:spacing w:val="-5"/>
          <w:sz w:val="24"/>
          <w:szCs w:val="24"/>
          <w14:textOutline w14:w="4358" w14:cap="sq" w14:cmpd="sng">
            <w14:solidFill>
              <w14:srgbClr w14:val="231F20"/>
            </w14:solidFill>
            <w14:prstDash w14:val="solid"/>
            <w14:bevel/>
          </w14:textOutline>
        </w:rPr>
        <w:t>毕业要求</w:t>
      </w:r>
    </w:p>
    <w:p>
      <w:pPr>
        <w:spacing w:before="37" w:line="359" w:lineRule="auto"/>
        <w:ind w:left="22" w:right="58" w:firstLine="483"/>
        <w:jc w:val="both"/>
        <w:rPr>
          <w:rFonts w:ascii="宋体" w:hAnsi="宋体" w:eastAsia="宋体" w:cs="宋体"/>
          <w:sz w:val="24"/>
          <w:szCs w:val="24"/>
        </w:rPr>
      </w:pPr>
      <w:r>
        <w:rPr>
          <w:rFonts w:ascii="宋体" w:hAnsi="宋体" w:eastAsia="宋体" w:cs="宋体"/>
          <w:color w:val="231F20"/>
          <w:spacing w:val="-3"/>
          <w:sz w:val="24"/>
          <w:szCs w:val="24"/>
        </w:rPr>
        <w:t>为了进一步落实《国家职业教育改革实施方案》，</w:t>
      </w:r>
      <w:r>
        <w:rPr>
          <w:rFonts w:ascii="宋体" w:hAnsi="宋体" w:eastAsia="宋体" w:cs="宋体"/>
          <w:color w:val="231F20"/>
          <w:spacing w:val="-4"/>
          <w:sz w:val="24"/>
          <w:szCs w:val="24"/>
        </w:rPr>
        <w:t>坚定培养具备中国特色社</w:t>
      </w:r>
      <w:r>
        <w:rPr>
          <w:rFonts w:ascii="宋体" w:hAnsi="宋体" w:eastAsia="宋体" w:cs="宋体"/>
          <w:color w:val="231F20"/>
          <w:sz w:val="24"/>
          <w:szCs w:val="24"/>
        </w:rPr>
        <w:t xml:space="preserve"> </w:t>
      </w:r>
      <w:r>
        <w:rPr>
          <w:rFonts w:ascii="宋体" w:hAnsi="宋体" w:eastAsia="宋体" w:cs="宋体"/>
          <w:color w:val="231F20"/>
          <w:spacing w:val="-3"/>
          <w:sz w:val="24"/>
          <w:szCs w:val="24"/>
        </w:rPr>
        <w:t>会主义道路自信，理论自信，制度自信，文化自信，树立中国特色社会主义共同</w:t>
      </w:r>
      <w:r>
        <w:rPr>
          <w:rFonts w:ascii="宋体" w:hAnsi="宋体" w:eastAsia="宋体" w:cs="宋体"/>
          <w:color w:val="231F20"/>
          <w:spacing w:val="1"/>
          <w:sz w:val="24"/>
          <w:szCs w:val="24"/>
        </w:rPr>
        <w:t xml:space="preserve"> </w:t>
      </w:r>
      <w:r>
        <w:rPr>
          <w:rFonts w:ascii="宋体" w:hAnsi="宋体" w:eastAsia="宋体" w:cs="宋体"/>
          <w:color w:val="231F20"/>
          <w:spacing w:val="-3"/>
          <w:sz w:val="24"/>
          <w:szCs w:val="24"/>
        </w:rPr>
        <w:t>理想的接班人；具有为国家富强和人民富裕而艰苦奋斗的大国工匠；自觉遵守国</w:t>
      </w:r>
      <w:r>
        <w:rPr>
          <w:rFonts w:ascii="宋体" w:hAnsi="宋体" w:eastAsia="宋体" w:cs="宋体"/>
          <w:color w:val="231F20"/>
          <w:spacing w:val="1"/>
          <w:sz w:val="24"/>
          <w:szCs w:val="24"/>
        </w:rPr>
        <w:t xml:space="preserve"> </w:t>
      </w:r>
      <w:r>
        <w:rPr>
          <w:rFonts w:ascii="宋体" w:hAnsi="宋体" w:eastAsia="宋体" w:cs="宋体"/>
          <w:color w:val="231F20"/>
          <w:spacing w:val="-3"/>
          <w:sz w:val="24"/>
          <w:szCs w:val="24"/>
        </w:rPr>
        <w:t>家法律，法规，遵守校纪校规，注重思想修养，陶冶情操，具有良好的道德品质</w:t>
      </w:r>
      <w:r>
        <w:rPr>
          <w:rFonts w:ascii="宋体" w:hAnsi="宋体" w:eastAsia="宋体" w:cs="宋体"/>
          <w:color w:val="231F20"/>
          <w:spacing w:val="1"/>
          <w:sz w:val="24"/>
          <w:szCs w:val="24"/>
        </w:rPr>
        <w:t xml:space="preserve"> </w:t>
      </w:r>
      <w:r>
        <w:rPr>
          <w:rFonts w:ascii="宋体" w:hAnsi="宋体" w:eastAsia="宋体" w:cs="宋体"/>
          <w:color w:val="231F20"/>
          <w:spacing w:val="-3"/>
          <w:sz w:val="24"/>
          <w:szCs w:val="24"/>
        </w:rPr>
        <w:t>和职业素养，良好的心理素质和身体素质的良好公民；勤奋学习，强化实践，锐</w:t>
      </w:r>
      <w:r>
        <w:rPr>
          <w:rFonts w:ascii="宋体" w:hAnsi="宋体" w:eastAsia="宋体" w:cs="宋体"/>
          <w:color w:val="231F20"/>
          <w:spacing w:val="1"/>
          <w:sz w:val="24"/>
          <w:szCs w:val="24"/>
        </w:rPr>
        <w:t xml:space="preserve"> </w:t>
      </w:r>
      <w:r>
        <w:rPr>
          <w:rFonts w:ascii="宋体" w:hAnsi="宋体" w:eastAsia="宋体" w:cs="宋体"/>
          <w:color w:val="231F20"/>
          <w:spacing w:val="-1"/>
          <w:sz w:val="24"/>
          <w:szCs w:val="24"/>
        </w:rPr>
        <w:t>意创新，努力掌握现代科学文化知识，专业技能和管理能力，成为适应</w:t>
      </w:r>
      <w:r>
        <w:rPr>
          <w:rFonts w:ascii="宋体" w:hAnsi="宋体" w:eastAsia="宋体" w:cs="宋体"/>
          <w:color w:val="231F20"/>
          <w:spacing w:val="-44"/>
          <w:sz w:val="24"/>
          <w:szCs w:val="24"/>
        </w:rPr>
        <w:t xml:space="preserve"> </w:t>
      </w:r>
      <w:r>
        <w:rPr>
          <w:rFonts w:ascii="宋体" w:hAnsi="宋体" w:eastAsia="宋体" w:cs="宋体"/>
          <w:color w:val="231F20"/>
          <w:spacing w:val="-1"/>
          <w:sz w:val="24"/>
          <w:szCs w:val="24"/>
        </w:rPr>
        <w:t>21</w:t>
      </w:r>
      <w:r>
        <w:rPr>
          <w:rFonts w:ascii="宋体" w:hAnsi="宋体" w:eastAsia="宋体" w:cs="宋体"/>
          <w:color w:val="231F20"/>
          <w:spacing w:val="-51"/>
          <w:sz w:val="24"/>
          <w:szCs w:val="24"/>
        </w:rPr>
        <w:t xml:space="preserve"> </w:t>
      </w:r>
      <w:r>
        <w:rPr>
          <w:rFonts w:ascii="宋体" w:hAnsi="宋体" w:eastAsia="宋体" w:cs="宋体"/>
          <w:color w:val="231F20"/>
          <w:spacing w:val="-1"/>
          <w:sz w:val="24"/>
          <w:szCs w:val="24"/>
        </w:rPr>
        <w:t>世纪</w:t>
      </w:r>
      <w:r>
        <w:rPr>
          <w:rFonts w:ascii="宋体" w:hAnsi="宋体" w:eastAsia="宋体" w:cs="宋体"/>
          <w:color w:val="231F20"/>
          <w:sz w:val="24"/>
          <w:szCs w:val="24"/>
        </w:rPr>
        <w:t xml:space="preserve"> </w:t>
      </w:r>
      <w:r>
        <w:rPr>
          <w:rFonts w:ascii="宋体" w:hAnsi="宋体" w:eastAsia="宋体" w:cs="宋体"/>
          <w:color w:val="231F20"/>
          <w:spacing w:val="-3"/>
          <w:sz w:val="24"/>
          <w:szCs w:val="24"/>
        </w:rPr>
        <w:t>发展需要的，具有创新精神和实践能力的高素质的应用型专门人才。扎扎实实抓</w:t>
      </w:r>
      <w:r>
        <w:rPr>
          <w:rFonts w:ascii="宋体" w:hAnsi="宋体" w:eastAsia="宋体" w:cs="宋体"/>
          <w:color w:val="231F20"/>
          <w:spacing w:val="1"/>
          <w:sz w:val="24"/>
          <w:szCs w:val="24"/>
        </w:rPr>
        <w:t xml:space="preserve"> </w:t>
      </w:r>
      <w:r>
        <w:rPr>
          <w:rFonts w:ascii="宋体" w:hAnsi="宋体" w:eastAsia="宋体" w:cs="宋体"/>
          <w:color w:val="231F20"/>
          <w:spacing w:val="-3"/>
          <w:sz w:val="24"/>
          <w:szCs w:val="24"/>
        </w:rPr>
        <w:t>好教学改革和教学质量，加大力度改变教风学风，不断提升学生的学业成就感和</w:t>
      </w:r>
      <w:r>
        <w:rPr>
          <w:rFonts w:ascii="宋体" w:hAnsi="宋体" w:eastAsia="宋体" w:cs="宋体"/>
          <w:color w:val="231F20"/>
          <w:spacing w:val="1"/>
          <w:sz w:val="24"/>
          <w:szCs w:val="24"/>
        </w:rPr>
        <w:t xml:space="preserve"> </w:t>
      </w:r>
      <w:r>
        <w:rPr>
          <w:rFonts w:ascii="宋体" w:hAnsi="宋体" w:eastAsia="宋体" w:cs="宋体"/>
          <w:color w:val="231F20"/>
          <w:spacing w:val="-3"/>
          <w:sz w:val="24"/>
          <w:szCs w:val="24"/>
        </w:rPr>
        <w:t>获得感，培养出一流的技术技能人才，这样中职学校才能得到社会认可，国家肯</w:t>
      </w:r>
    </w:p>
    <w:p>
      <w:pPr>
        <w:spacing w:line="218" w:lineRule="auto"/>
        <w:ind w:left="29"/>
        <w:rPr>
          <w:rFonts w:ascii="宋体" w:hAnsi="宋体" w:eastAsia="宋体" w:cs="宋体"/>
          <w:sz w:val="24"/>
          <w:szCs w:val="24"/>
        </w:rPr>
      </w:pPr>
      <w:r>
        <w:rPr>
          <w:rFonts w:ascii="宋体" w:hAnsi="宋体" w:eastAsia="宋体" w:cs="宋体"/>
          <w:color w:val="231F20"/>
          <w:spacing w:val="-1"/>
          <w:sz w:val="24"/>
          <w:szCs w:val="24"/>
        </w:rPr>
        <w:t>定，行业公认，为此特制定本毕业标准。</w:t>
      </w:r>
    </w:p>
    <w:p>
      <w:pPr>
        <w:spacing w:before="184" w:line="465" w:lineRule="exact"/>
        <w:ind w:left="41"/>
        <w:rPr>
          <w:rFonts w:ascii="宋体" w:hAnsi="宋体" w:eastAsia="宋体" w:cs="宋体"/>
          <w:sz w:val="24"/>
          <w:szCs w:val="24"/>
        </w:rPr>
      </w:pPr>
      <w:r>
        <w:rPr>
          <w:rFonts w:ascii="宋体" w:hAnsi="宋体" w:eastAsia="宋体" w:cs="宋体"/>
          <w:color w:val="231F20"/>
          <w:spacing w:val="-3"/>
          <w:position w:val="17"/>
          <w:sz w:val="24"/>
          <w:szCs w:val="24"/>
        </w:rPr>
        <w:t>1.在校期间，每门功课学期综合评定成绩要达到</w:t>
      </w:r>
      <w:r>
        <w:rPr>
          <w:rFonts w:ascii="宋体" w:hAnsi="宋体" w:eastAsia="宋体" w:cs="宋体"/>
          <w:color w:val="231F20"/>
          <w:spacing w:val="-4"/>
          <w:position w:val="17"/>
          <w:sz w:val="24"/>
          <w:szCs w:val="24"/>
        </w:rPr>
        <w:t>合格以上水平（包括文化课和实</w:t>
      </w:r>
    </w:p>
    <w:p>
      <w:pPr>
        <w:spacing w:before="1" w:line="219" w:lineRule="auto"/>
        <w:ind w:left="22"/>
        <w:rPr>
          <w:rFonts w:ascii="宋体" w:hAnsi="宋体" w:eastAsia="宋体" w:cs="宋体"/>
          <w:sz w:val="24"/>
          <w:szCs w:val="24"/>
        </w:rPr>
      </w:pPr>
      <w:r>
        <w:rPr>
          <w:rFonts w:ascii="宋体" w:hAnsi="宋体" w:eastAsia="宋体" w:cs="宋体"/>
          <w:color w:val="231F20"/>
          <w:spacing w:val="-5"/>
          <w:sz w:val="24"/>
          <w:szCs w:val="24"/>
        </w:rPr>
        <w:t>操课</w:t>
      </w:r>
      <w:r>
        <w:rPr>
          <w:rFonts w:ascii="宋体" w:hAnsi="宋体" w:eastAsia="宋体" w:cs="宋体"/>
          <w:color w:val="231F20"/>
          <w:sz w:val="24"/>
          <w:szCs w:val="24"/>
        </w:rPr>
        <w:t>）；</w:t>
      </w:r>
    </w:p>
    <w:p>
      <w:pPr>
        <w:spacing w:before="183" w:line="465" w:lineRule="exact"/>
        <w:ind w:left="26"/>
        <w:rPr>
          <w:rFonts w:ascii="宋体" w:hAnsi="宋体" w:eastAsia="宋体" w:cs="宋体"/>
          <w:sz w:val="24"/>
          <w:szCs w:val="24"/>
        </w:rPr>
      </w:pPr>
      <w:r>
        <w:rPr>
          <w:rFonts w:ascii="宋体" w:hAnsi="宋体" w:eastAsia="宋体" w:cs="宋体"/>
          <w:color w:val="231F20"/>
          <w:spacing w:val="-3"/>
          <w:position w:val="17"/>
          <w:sz w:val="24"/>
          <w:szCs w:val="24"/>
        </w:rPr>
        <w:t>2.至少取得两个工种两个等级以上的技能等级证书或者相关行业证书（升学部为</w:t>
      </w:r>
    </w:p>
    <w:p>
      <w:pPr>
        <w:spacing w:before="1" w:line="219" w:lineRule="auto"/>
        <w:ind w:left="27"/>
        <w:rPr>
          <w:rFonts w:ascii="宋体" w:hAnsi="宋体" w:eastAsia="宋体" w:cs="宋体"/>
          <w:sz w:val="24"/>
          <w:szCs w:val="24"/>
        </w:rPr>
      </w:pPr>
      <w:r>
        <w:rPr>
          <w:rFonts w:ascii="宋体" w:hAnsi="宋体" w:eastAsia="宋体" w:cs="宋体"/>
          <w:color w:val="231F20"/>
          <w:spacing w:val="-4"/>
          <w:sz w:val="24"/>
          <w:szCs w:val="24"/>
        </w:rPr>
        <w:t>一个工种</w:t>
      </w:r>
      <w:r>
        <w:rPr>
          <w:rFonts w:ascii="宋体" w:hAnsi="宋体" w:eastAsia="宋体" w:cs="宋体"/>
          <w:color w:val="231F20"/>
          <w:sz w:val="24"/>
          <w:szCs w:val="24"/>
        </w:rPr>
        <w:t>）；</w:t>
      </w:r>
    </w:p>
    <w:p>
      <w:pPr>
        <w:spacing w:before="183" w:line="468" w:lineRule="exact"/>
        <w:ind w:left="28"/>
        <w:rPr>
          <w:rFonts w:ascii="宋体" w:hAnsi="宋体" w:eastAsia="宋体" w:cs="宋体"/>
          <w:sz w:val="24"/>
          <w:szCs w:val="24"/>
        </w:rPr>
      </w:pPr>
      <w:r>
        <w:rPr>
          <w:rFonts w:ascii="宋体" w:hAnsi="宋体" w:eastAsia="宋体" w:cs="宋体"/>
          <w:color w:val="231F20"/>
          <w:spacing w:val="-1"/>
          <w:position w:val="17"/>
          <w:sz w:val="24"/>
          <w:szCs w:val="24"/>
        </w:rPr>
        <w:t>3.旷课，迟到，早退累计不多于二十节，无故事假不多于四天；</w:t>
      </w:r>
    </w:p>
    <w:p>
      <w:pPr>
        <w:spacing w:line="219" w:lineRule="auto"/>
        <w:ind w:left="22"/>
        <w:rPr>
          <w:rFonts w:ascii="宋体" w:hAnsi="宋体" w:eastAsia="宋体" w:cs="宋体"/>
          <w:sz w:val="24"/>
          <w:szCs w:val="24"/>
        </w:rPr>
      </w:pPr>
      <w:r>
        <w:rPr>
          <w:rFonts w:ascii="宋体" w:hAnsi="宋体" w:eastAsia="宋体" w:cs="宋体"/>
          <w:color w:val="231F20"/>
          <w:spacing w:val="-1"/>
          <w:sz w:val="24"/>
          <w:szCs w:val="24"/>
        </w:rPr>
        <w:t>4.考试不得旷考，交白卷；</w:t>
      </w:r>
    </w:p>
    <w:p>
      <w:pPr>
        <w:spacing w:line="219" w:lineRule="auto"/>
        <w:rPr>
          <w:rFonts w:ascii="宋体" w:hAnsi="宋体" w:eastAsia="宋体" w:cs="宋体"/>
          <w:sz w:val="24"/>
          <w:szCs w:val="24"/>
        </w:rPr>
        <w:sectPr>
          <w:footerReference r:id="rId15" w:type="default"/>
          <w:pgSz w:w="11906" w:h="16839"/>
          <w:pgMar w:top="1431" w:right="1740" w:bottom="1254" w:left="1785" w:header="0" w:footer="1092" w:gutter="0"/>
          <w:pgNumType w:fmt="decimal"/>
          <w:cols w:space="720" w:num="1"/>
        </w:sectPr>
      </w:pPr>
    </w:p>
    <w:p>
      <w:pPr>
        <w:spacing w:before="48" w:line="219" w:lineRule="auto"/>
        <w:ind w:left="28"/>
        <w:rPr>
          <w:rFonts w:ascii="宋体" w:hAnsi="宋体" w:eastAsia="宋体" w:cs="宋体"/>
          <w:sz w:val="24"/>
          <w:szCs w:val="24"/>
        </w:rPr>
      </w:pPr>
      <w:r>
        <w:rPr>
          <w:rFonts w:ascii="宋体" w:hAnsi="宋体" w:eastAsia="宋体" w:cs="宋体"/>
          <w:color w:val="231F20"/>
          <w:spacing w:val="-1"/>
          <w:sz w:val="24"/>
          <w:szCs w:val="24"/>
        </w:rPr>
        <w:t>5.具备一项体育特长（经检测成绩达标</w:t>
      </w:r>
      <w:r>
        <w:rPr>
          <w:rFonts w:ascii="宋体" w:hAnsi="宋体" w:eastAsia="宋体" w:cs="宋体"/>
          <w:color w:val="231F20"/>
          <w:spacing w:val="1"/>
          <w:sz w:val="24"/>
          <w:szCs w:val="24"/>
        </w:rPr>
        <w:t>）；</w:t>
      </w:r>
    </w:p>
    <w:p>
      <w:pPr>
        <w:spacing w:before="182" w:line="466" w:lineRule="exact"/>
        <w:ind w:left="25"/>
        <w:rPr>
          <w:rFonts w:ascii="宋体" w:hAnsi="宋体" w:eastAsia="宋体" w:cs="宋体"/>
          <w:sz w:val="24"/>
          <w:szCs w:val="24"/>
        </w:rPr>
      </w:pPr>
      <w:r>
        <w:rPr>
          <w:rFonts w:ascii="宋体" w:hAnsi="宋体" w:eastAsia="宋体" w:cs="宋体"/>
          <w:color w:val="231F20"/>
          <w:spacing w:val="-4"/>
          <w:position w:val="17"/>
          <w:sz w:val="24"/>
          <w:szCs w:val="24"/>
        </w:rPr>
        <w:t>6.“三科</w:t>
      </w:r>
      <w:r>
        <w:rPr>
          <w:rFonts w:ascii="宋体" w:hAnsi="宋体" w:eastAsia="宋体" w:cs="宋体"/>
          <w:color w:val="231F20"/>
          <w:spacing w:val="-82"/>
          <w:position w:val="17"/>
          <w:sz w:val="24"/>
          <w:szCs w:val="24"/>
        </w:rPr>
        <w:t xml:space="preserve"> </w:t>
      </w:r>
      <w:r>
        <w:rPr>
          <w:rFonts w:ascii="宋体" w:hAnsi="宋体" w:eastAsia="宋体" w:cs="宋体"/>
          <w:color w:val="231F20"/>
          <w:spacing w:val="-4"/>
          <w:position w:val="17"/>
          <w:sz w:val="24"/>
          <w:szCs w:val="24"/>
        </w:rPr>
        <w:t>”（语文，思政，历史）达标（由检测成绩和平时比赛，活动成绩综合</w:t>
      </w:r>
    </w:p>
    <w:p>
      <w:pPr>
        <w:spacing w:line="220" w:lineRule="auto"/>
        <w:ind w:left="22"/>
        <w:rPr>
          <w:rFonts w:ascii="宋体" w:hAnsi="宋体" w:eastAsia="宋体" w:cs="宋体"/>
          <w:sz w:val="24"/>
          <w:szCs w:val="24"/>
        </w:rPr>
      </w:pPr>
      <w:r>
        <w:rPr>
          <w:rFonts w:ascii="宋体" w:hAnsi="宋体" w:eastAsia="宋体" w:cs="宋体"/>
          <w:color w:val="231F20"/>
          <w:spacing w:val="-5"/>
          <w:sz w:val="24"/>
          <w:szCs w:val="24"/>
        </w:rPr>
        <w:t>评定</w:t>
      </w:r>
      <w:r>
        <w:rPr>
          <w:rFonts w:ascii="宋体" w:hAnsi="宋体" w:eastAsia="宋体" w:cs="宋体"/>
          <w:color w:val="231F20"/>
          <w:sz w:val="24"/>
          <w:szCs w:val="24"/>
        </w:rPr>
        <w:t>）；</w:t>
      </w:r>
    </w:p>
    <w:p>
      <w:pPr>
        <w:spacing w:before="181" w:line="466" w:lineRule="exact"/>
        <w:ind w:left="29"/>
        <w:rPr>
          <w:rFonts w:ascii="宋体" w:hAnsi="宋体" w:eastAsia="宋体" w:cs="宋体"/>
          <w:sz w:val="24"/>
          <w:szCs w:val="24"/>
        </w:rPr>
      </w:pPr>
      <w:r>
        <w:rPr>
          <w:rFonts w:ascii="宋体" w:hAnsi="宋体" w:eastAsia="宋体" w:cs="宋体"/>
          <w:color w:val="231F20"/>
          <w:spacing w:val="-2"/>
          <w:position w:val="17"/>
          <w:sz w:val="24"/>
          <w:szCs w:val="24"/>
        </w:rPr>
        <w:t>7.参加不少于</w:t>
      </w:r>
      <w:r>
        <w:rPr>
          <w:rFonts w:ascii="宋体" w:hAnsi="宋体" w:eastAsia="宋体" w:cs="宋体"/>
          <w:color w:val="231F20"/>
          <w:spacing w:val="-30"/>
          <w:position w:val="17"/>
          <w:sz w:val="24"/>
          <w:szCs w:val="24"/>
        </w:rPr>
        <w:t xml:space="preserve"> </w:t>
      </w:r>
      <w:r>
        <w:rPr>
          <w:rFonts w:ascii="宋体" w:hAnsi="宋体" w:eastAsia="宋体" w:cs="宋体"/>
          <w:color w:val="231F20"/>
          <w:spacing w:val="-2"/>
          <w:position w:val="17"/>
          <w:sz w:val="24"/>
          <w:szCs w:val="24"/>
        </w:rPr>
        <w:t>3</w:t>
      </w:r>
      <w:r>
        <w:rPr>
          <w:rFonts w:ascii="宋体" w:hAnsi="宋体" w:eastAsia="宋体" w:cs="宋体"/>
          <w:color w:val="231F20"/>
          <w:spacing w:val="-51"/>
          <w:position w:val="17"/>
          <w:sz w:val="24"/>
          <w:szCs w:val="24"/>
        </w:rPr>
        <w:t xml:space="preserve"> </w:t>
      </w:r>
      <w:r>
        <w:rPr>
          <w:rFonts w:ascii="宋体" w:hAnsi="宋体" w:eastAsia="宋体" w:cs="宋体"/>
          <w:color w:val="231F20"/>
          <w:spacing w:val="-2"/>
          <w:position w:val="17"/>
          <w:sz w:val="24"/>
          <w:szCs w:val="24"/>
        </w:rPr>
        <w:t>个月（90</w:t>
      </w:r>
      <w:r>
        <w:rPr>
          <w:rFonts w:ascii="宋体" w:hAnsi="宋体" w:eastAsia="宋体" w:cs="宋体"/>
          <w:color w:val="231F20"/>
          <w:spacing w:val="-46"/>
          <w:position w:val="17"/>
          <w:sz w:val="24"/>
          <w:szCs w:val="24"/>
        </w:rPr>
        <w:t xml:space="preserve"> </w:t>
      </w:r>
      <w:r>
        <w:rPr>
          <w:rFonts w:ascii="宋体" w:hAnsi="宋体" w:eastAsia="宋体" w:cs="宋体"/>
          <w:color w:val="231F20"/>
          <w:spacing w:val="-2"/>
          <w:position w:val="17"/>
          <w:sz w:val="24"/>
          <w:szCs w:val="24"/>
        </w:rPr>
        <w:t>天）的劳动教育，需要有统一的见习合格鉴定书；</w:t>
      </w:r>
    </w:p>
    <w:p>
      <w:pPr>
        <w:spacing w:line="219" w:lineRule="auto"/>
        <w:ind w:left="24"/>
        <w:rPr>
          <w:rFonts w:hint="eastAsia" w:ascii="宋体" w:hAnsi="宋体" w:eastAsia="宋体" w:cs="宋体"/>
          <w:color w:val="231F20"/>
          <w:spacing w:val="-3"/>
          <w:sz w:val="24"/>
          <w:szCs w:val="24"/>
          <w:lang w:eastAsia="zh-CN"/>
        </w:rPr>
        <w:sectPr>
          <w:footerReference r:id="rId16" w:type="default"/>
          <w:pgSz w:w="11906" w:h="16839"/>
          <w:pgMar w:top="1431" w:right="1685" w:bottom="1254" w:left="1683" w:header="0" w:footer="1092" w:gutter="0"/>
          <w:pgNumType w:fmt="decimal"/>
          <w:cols w:space="720" w:num="1"/>
        </w:sectPr>
      </w:pPr>
      <w:r>
        <w:rPr>
          <w:rFonts w:ascii="宋体" w:hAnsi="宋体" w:eastAsia="宋体" w:cs="宋体"/>
          <w:color w:val="231F20"/>
          <w:spacing w:val="-2"/>
          <w:sz w:val="24"/>
          <w:szCs w:val="24"/>
        </w:rPr>
        <w:t>8.无任何纪律处分</w:t>
      </w:r>
      <w:r>
        <w:rPr>
          <w:rFonts w:hint="eastAsia" w:ascii="宋体" w:hAnsi="宋体" w:eastAsia="宋体" w:cs="宋体"/>
          <w:color w:val="231F20"/>
          <w:spacing w:val="-2"/>
          <w:sz w:val="24"/>
          <w:szCs w:val="24"/>
          <w:lang w:eastAsia="zh-CN"/>
        </w:rPr>
        <w:t>。</w:t>
      </w:r>
    </w:p>
    <w:p>
      <w:pPr>
        <w:spacing w:line="177" w:lineRule="exact"/>
        <w:rPr>
          <w:rFonts w:ascii="Arial" w:hAnsi="Arial" w:eastAsia="Arial" w:cs="Arial"/>
          <w:sz w:val="15"/>
          <w:szCs w:val="15"/>
        </w:rPr>
        <w:sectPr>
          <w:footerReference r:id="rId17" w:type="default"/>
          <w:pgSz w:w="11906" w:h="16839"/>
          <w:pgMar w:top="1431" w:right="1785" w:bottom="1254" w:left="1780" w:header="0" w:footer="1092" w:gutter="0"/>
          <w:pgNumType w:fmt="decimal"/>
          <w:cols w:space="720" w:num="1"/>
        </w:sectPr>
      </w:pPr>
      <w:bookmarkStart w:id="8" w:name="_GoBack"/>
      <w:bookmarkEnd w:id="8"/>
    </w:p>
    <w:p>
      <w:pPr>
        <w:spacing w:line="185" w:lineRule="exact"/>
        <w:rPr>
          <w:rFonts w:ascii="Arial" w:hAnsi="Arial" w:eastAsia="Arial" w:cs="Arial"/>
          <w:sz w:val="16"/>
          <w:szCs w:val="16"/>
        </w:rPr>
        <w:sectPr>
          <w:footerReference r:id="rId18" w:type="default"/>
          <w:pgSz w:w="11906" w:h="16839"/>
          <w:pgMar w:top="1431" w:right="1785" w:bottom="1254" w:left="1780" w:header="0" w:footer="1092" w:gutter="0"/>
          <w:pgNumType w:fmt="decimal"/>
          <w:cols w:space="720" w:num="1"/>
        </w:sectPr>
      </w:pPr>
    </w:p>
    <w:p>
      <w:pPr>
        <w:rPr>
          <w:rFonts w:ascii="Arial" w:hAnsi="Arial" w:eastAsia="Arial" w:cs="Arial"/>
          <w:sz w:val="21"/>
          <w:szCs w:val="21"/>
        </w:rPr>
        <w:sectPr>
          <w:footerReference r:id="rId19" w:type="default"/>
          <w:pgSz w:w="11906" w:h="16839"/>
          <w:pgMar w:top="1431" w:right="1785" w:bottom="1254" w:left="1780" w:header="0" w:footer="1092" w:gutter="0"/>
          <w:pgNumType w:fmt="decimal"/>
          <w:cols w:space="720" w:num="1"/>
        </w:sectPr>
      </w:pPr>
    </w:p>
    <w:p>
      <w:pPr>
        <w:spacing w:line="185" w:lineRule="exact"/>
        <w:rPr>
          <w:rFonts w:ascii="Arial" w:hAnsi="Arial" w:eastAsia="Arial" w:cs="Arial"/>
          <w:sz w:val="16"/>
          <w:szCs w:val="16"/>
        </w:rPr>
        <w:sectPr>
          <w:footerReference r:id="rId20" w:type="default"/>
          <w:pgSz w:w="11906" w:h="16839"/>
          <w:pgMar w:top="1431" w:right="1785" w:bottom="1254" w:left="1780" w:header="0" w:footer="1092" w:gutter="0"/>
          <w:pgNumType w:fmt="decimal"/>
          <w:cols w:space="720" w:num="1"/>
        </w:sectPr>
      </w:pPr>
    </w:p>
    <w:p>
      <w:pPr>
        <w:spacing w:line="359" w:lineRule="auto"/>
        <w:rPr>
          <w:rFonts w:ascii="Arial"/>
          <w:sz w:val="21"/>
        </w:rPr>
      </w:pPr>
    </w:p>
    <w:sectPr>
      <w:footerReference r:id="rId21" w:type="default"/>
      <w:pgSz w:w="11906" w:h="16839"/>
      <w:pgMar w:top="1426" w:right="1785" w:bottom="1254" w:left="1785" w:header="0" w:footer="1092" w:gutter="0"/>
      <w:pgNumType w:fmt="decimal"/>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8480"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848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11</w:t>
                    </w:r>
                    <w:r>
                      <w:fldChar w:fldCharType="end"/>
                    </w:r>
                  </w:p>
                </w:txbxContent>
              </v:textbox>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9504"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950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13</w:t>
                    </w:r>
                    <w:r>
                      <w:fldChar w:fldCharType="end"/>
                    </w:r>
                  </w:p>
                </w:txbxContent>
              </v:textbox>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70528"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14</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052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14</w:t>
                    </w:r>
                    <w:r>
                      <w:fldChar w:fldCharType="end"/>
                    </w:r>
                  </w:p>
                </w:txbxContent>
              </v:textbox>
            </v:shape>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71552" behindDoc="0" locked="0" layoutInCell="1" allowOverlap="1">
              <wp:simplePos x="0" y="0"/>
              <wp:positionH relativeFrom="margin">
                <wp:align>center</wp:align>
              </wp:positionH>
              <wp:positionV relativeFrom="paragraph">
                <wp:posOffset>0</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15</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155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15</w:t>
                    </w:r>
                    <w:r>
                      <w:fldChar w:fldCharType="end"/>
                    </w:r>
                  </w:p>
                </w:txbxContent>
              </v:textbox>
            </v:shape>
          </w:pict>
        </mc:Fallback>
      </mc:AlternateConten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72576" behindDoc="0" locked="0" layoutInCell="1" allowOverlap="1">
              <wp:simplePos x="0" y="0"/>
              <wp:positionH relativeFrom="margin">
                <wp:align>center</wp:align>
              </wp:positionH>
              <wp:positionV relativeFrom="paragraph">
                <wp:posOffset>0</wp:posOffset>
              </wp:positionV>
              <wp:extent cx="1828800" cy="182880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16</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257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16</w:t>
                    </w:r>
                    <w:r>
                      <w:fldChar w:fldCharType="end"/>
                    </w:r>
                  </w:p>
                </w:txbxContent>
              </v:textbox>
            </v:shape>
          </w:pict>
        </mc:Fallback>
      </mc:AlternateConten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73600" behindDoc="0" locked="0" layoutInCell="1" allowOverlap="1">
              <wp:simplePos x="0" y="0"/>
              <wp:positionH relativeFrom="margin">
                <wp:align>center</wp:align>
              </wp:positionH>
              <wp:positionV relativeFrom="paragraph">
                <wp:posOffset>0</wp:posOffset>
              </wp:positionV>
              <wp:extent cx="1828800" cy="1828800"/>
              <wp:effectExtent l="0" t="0" r="0" b="0"/>
              <wp:wrapNone/>
              <wp:docPr id="15"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17</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360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17</w:t>
                    </w:r>
                    <w:r>
                      <w:fldChar w:fldCharType="end"/>
                    </w:r>
                  </w:p>
                </w:txbxContent>
              </v:textbox>
            </v:shape>
          </w:pict>
        </mc:Fallback>
      </mc:AlternateConten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74624" behindDoc="0" locked="0" layoutInCell="1" allowOverlap="1">
              <wp:simplePos x="0" y="0"/>
              <wp:positionH relativeFrom="margin">
                <wp:align>center</wp:align>
              </wp:positionH>
              <wp:positionV relativeFrom="paragraph">
                <wp:posOffset>0</wp:posOffset>
              </wp:positionV>
              <wp:extent cx="1828800" cy="1828800"/>
              <wp:effectExtent l="0" t="0" r="0" b="0"/>
              <wp:wrapNone/>
              <wp:docPr id="16" name="文本框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18</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462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18</w:t>
                    </w:r>
                    <w:r>
                      <w:fldChar w:fldCharType="end"/>
                    </w:r>
                  </w:p>
                </w:txbxContent>
              </v:textbox>
            </v:shape>
          </w:pict>
        </mc:Fallback>
      </mc:AlternateConten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75648" behindDoc="0" locked="0" layoutInCell="1" allowOverlap="1">
              <wp:simplePos x="0" y="0"/>
              <wp:positionH relativeFrom="margin">
                <wp:align>center</wp:align>
              </wp:positionH>
              <wp:positionV relativeFrom="paragraph">
                <wp:posOffset>0</wp:posOffset>
              </wp:positionV>
              <wp:extent cx="1828800" cy="1828800"/>
              <wp:effectExtent l="0" t="0" r="0" b="0"/>
              <wp:wrapNone/>
              <wp:docPr id="17" name="文本框 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19</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564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19</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fyKa93AIAACQGAAAOAAAAAAAAAAEAIAAAAB8BAABkcnMvZTJvRG9jLnhtbFBLBQYA&#10;AAAABgAGAFkBAABtBg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3</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4</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4</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5</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5</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6</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6</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7</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AqZhe+3AIAACQGAAAOAAAAAAAAAAEAIAAAAB8BAABkcnMvZTJvRG9jLnhtbFBLBQYA&#10;AAAABgAGAFkBAABtBg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7</w:t>
                    </w:r>
                    <w: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8</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8</w:t>
                    </w:r>
                    <w: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9</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CvwKVW3AIAACQGAAAOAAAAAAAAAAEAIAAAAB8BAABkcnMvZTJvRG9jLnhtbFBLBQYA&#10;AAAABgAGAFkBAABtBg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9</w:t>
                    </w:r>
                    <w:r>
                      <w:fldChar w:fldCharType="end"/>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10</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74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Ci6pUg3AIAACQGAAAOAAAAAAAAAAEAIAAAAB8BAABkcnMvZTJvRG9jLnhtbFBLBQYA&#10;AAAABgAGAFkBAABtBg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10</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15DCF8D"/>
    <w:multiLevelType w:val="singleLevel"/>
    <w:tmpl w:val="D15DCF8D"/>
    <w:lvl w:ilvl="0" w:tentative="0">
      <w:start w:val="7"/>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0"/>
  <w:bordersDoNotSurroundFooter w:val="0"/>
  <w:documentProtection w:enforcement="0"/>
  <w:displayHorizontalDrawingGridEvery w:val="1"/>
  <w:displayVerticalDrawingGridEvery w:val="1"/>
  <w:noPunctuationKerning w:val="1"/>
  <w:characterSpacingControl w:val="doNotCompress"/>
  <w:footnotePr>
    <w:footnote w:id="0"/>
    <w:footnote w:id="1"/>
  </w:footnotePr>
  <w:endnotePr>
    <w:endnote w:id="0"/>
    <w:endnote w:id="1"/>
  </w:endnotePr>
  <w:compat>
    <w:spaceForUL/>
    <w:ulTrailSpace/>
    <w:doNotExpandShiftReturn/>
    <w:doNotWrapTextWithPunct/>
    <w:doNotUseEastAsianBreakRules/>
    <w:useFELayout/>
    <w:doNotUseIndentAsNumberingTabStop/>
    <w:compatSetting w:name="compatibilityMode" w:uri="http://schemas.microsoft.com/office/word" w:val="14"/>
  </w:compat>
  <w:docVars>
    <w:docVar w:name="commondata" w:val="eyJoZGlkIjoiMDZlMDI0ZGI4NjU0OWY4OGNlNzQxOTBjNDFmYzdjZDIifQ=="/>
  </w:docVars>
  <w:rsids>
    <w:rsidRoot w:val="00000000"/>
    <w:rsid w:val="1CB86960"/>
    <w:rsid w:val="52226E3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lang w:val="en-US" w:eastAsia="en-US" w:bidi="ar-SA"/>
    </w:rPr>
  </w:style>
  <w:style w:type="character" w:default="1" w:styleId="6">
    <w:name w:val="Default Paragraph Font"/>
    <w:semiHidden/>
    <w:uiPriority w:val="0"/>
  </w:style>
  <w:style w:type="table" w:default="1" w:styleId="5">
    <w:name w:val="Normal Table"/>
    <w:autoRedefine/>
    <w:semiHidden/>
    <w:qFormat/>
    <w:uiPriority w:val="0"/>
    <w:tblPr>
      <w:tblCellMar>
        <w:top w:w="0" w:type="dxa"/>
        <w:left w:w="108" w:type="dxa"/>
        <w:bottom w:w="0" w:type="dxa"/>
        <w:right w:w="108" w:type="dxa"/>
      </w:tblCellMar>
    </w:tblPr>
  </w:style>
  <w:style w:type="paragraph" w:styleId="2">
    <w:name w:val="Body Text"/>
    <w:basedOn w:val="1"/>
    <w:autoRedefine/>
    <w:semiHidden/>
    <w:qFormat/>
    <w:uiPriority w:val="0"/>
    <w:rPr>
      <w:rFonts w:ascii="黑体" w:hAnsi="黑体" w:eastAsia="黑体" w:cs="黑体"/>
      <w:sz w:val="35"/>
      <w:szCs w:val="35"/>
      <w:lang w:val="en-US" w:eastAsia="en-US" w:bidi="ar-SA"/>
    </w:r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customStyle="1" w:styleId="7">
    <w:name w:val="Table Normal"/>
    <w:semiHidden/>
    <w:unhideWhenUsed/>
    <w:qFormat/>
    <w:uiPriority w:val="0"/>
    <w:tblPr>
      <w:tblCellMar>
        <w:top w:w="0" w:type="dxa"/>
        <w:left w:w="0" w:type="dxa"/>
        <w:bottom w:w="0" w:type="dxa"/>
        <w:right w:w="0" w:type="dxa"/>
      </w:tblCellMar>
    </w:tblPr>
  </w:style>
  <w:style w:type="paragraph" w:customStyle="1" w:styleId="8">
    <w:name w:val="Table Text"/>
    <w:basedOn w:val="1"/>
    <w:semiHidden/>
    <w:qFormat/>
    <w:uiPriority w:val="0"/>
    <w:rPr>
      <w:rFonts w:ascii="宋体" w:hAnsi="宋体" w:eastAsia="宋体" w:cs="宋体"/>
      <w:sz w:val="19"/>
      <w:szCs w:val="19"/>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5" Type="http://schemas.openxmlformats.org/officeDocument/2006/relationships/fontTable" Target="fontTable.xml"/><Relationship Id="rId24" Type="http://schemas.openxmlformats.org/officeDocument/2006/relationships/numbering" Target="numbering.xml"/><Relationship Id="rId23" Type="http://schemas.openxmlformats.org/officeDocument/2006/relationships/customXml" Target="../customXml/item1.xml"/><Relationship Id="rId22" Type="http://schemas.openxmlformats.org/officeDocument/2006/relationships/theme" Target="theme/theme1.xml"/><Relationship Id="rId21" Type="http://schemas.openxmlformats.org/officeDocument/2006/relationships/footer" Target="footer17.xml"/><Relationship Id="rId20" Type="http://schemas.openxmlformats.org/officeDocument/2006/relationships/footer" Target="footer16.xml"/><Relationship Id="rId2" Type="http://schemas.openxmlformats.org/officeDocument/2006/relationships/settings" Target="settings.xml"/><Relationship Id="rId19" Type="http://schemas.openxmlformats.org/officeDocument/2006/relationships/footer" Target="footer15.xml"/><Relationship Id="rId18" Type="http://schemas.openxmlformats.org/officeDocument/2006/relationships/footer" Target="footer14.xml"/><Relationship Id="rId17" Type="http://schemas.openxmlformats.org/officeDocument/2006/relationships/footer" Target="footer13.xml"/><Relationship Id="rId16" Type="http://schemas.openxmlformats.org/officeDocument/2006/relationships/footer" Target="footer12.xml"/><Relationship Id="rId15" Type="http://schemas.openxmlformats.org/officeDocument/2006/relationships/footer" Target="footer11.xml"/><Relationship Id="rId14" Type="http://schemas.openxmlformats.org/officeDocument/2006/relationships/footer" Target="footer10.xml"/><Relationship Id="rId13" Type="http://schemas.openxmlformats.org/officeDocument/2006/relationships/footer" Target="footer9.xml"/><Relationship Id="rId12" Type="http://schemas.openxmlformats.org/officeDocument/2006/relationships/footer" Target="footer8.xml"/><Relationship Id="rId11" Type="http://schemas.openxmlformats.org/officeDocument/2006/relationships/footer" Target="footer7.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7</TotalTime>
  <ScaleCrop>false</ScaleCrop>
  <LinksUpToDate>false</LinksUpToDate>
  <Application>WPS Office_12.1.0.16250_F1E327BC-269C-435d-A152-05C5408002CA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2022-03-20T22:25:00Z</dcterms:created>
  <dc:creator>$_$多多得世界</dc:creator>
  <cp:lastModifiedBy>叶子1419557170</cp:lastModifiedBy>
  <cp:lastPrinted>2024-02-26T23:51:00Z</cp:lastPrinted>
  <dcterms:modified xsi:type="dcterms:W3CDTF">2024-02-26T23:51:06Z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wqlLaW5nc29mdCBQREYgdG8gV1BTIDkw</vt:lpwstr>
  </property>
  <property fmtid="{D5CDD505-2E9C-101B-9397-08002B2CF9AE}" pid="3" name="Created">
    <vt:filetime>2023-08-12T17:51:35Z</vt:filetime>
  </property>
  <property fmtid="{D5CDD505-2E9C-101B-9397-08002B2CF9AE}" pid="4" name="KSOProductBuildVer">
    <vt:lpwstr>2052-12.1.0.16250</vt:lpwstr>
  </property>
  <property fmtid="{D5CDD505-2E9C-101B-9397-08002B2CF9AE}" pid="5" name="ICV">
    <vt:lpwstr>23DC84DA62154B29A8E08CD852DFC380_12</vt:lpwstr>
  </property>
</Properties>
</file>